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BB58C" w14:textId="71FB52F1" w:rsidR="00CD04F1" w:rsidRDefault="00886166" w:rsidP="00C54A6C">
      <w:pPr>
        <w:spacing w:line="480" w:lineRule="auto"/>
        <w:jc w:val="center"/>
        <w:rPr>
          <w:b/>
          <w:bCs/>
          <w:lang w:val="en-US"/>
        </w:rPr>
      </w:pPr>
      <w:r>
        <w:rPr>
          <w:b/>
          <w:bCs/>
          <w:lang w:val="en-US"/>
        </w:rPr>
        <w:t>External</w:t>
      </w:r>
      <w:r w:rsidR="00CD04F1" w:rsidRPr="001920B9">
        <w:rPr>
          <w:b/>
          <w:bCs/>
          <w:lang w:val="en-US"/>
        </w:rPr>
        <w:t xml:space="preserve"> validation of prognostic models </w:t>
      </w:r>
      <w:r w:rsidR="009E2BAF">
        <w:rPr>
          <w:b/>
          <w:bCs/>
          <w:lang w:val="en-US"/>
        </w:rPr>
        <w:t>to predict</w:t>
      </w:r>
      <w:r>
        <w:rPr>
          <w:b/>
          <w:bCs/>
          <w:lang w:val="en-US"/>
        </w:rPr>
        <w:t xml:space="preserve"> stillbirth</w:t>
      </w:r>
      <w:r w:rsidR="009E2BAF" w:rsidRPr="009E2BAF">
        <w:rPr>
          <w:b/>
          <w:bCs/>
          <w:lang w:val="en-US"/>
        </w:rPr>
        <w:t xml:space="preserve"> </w:t>
      </w:r>
      <w:r w:rsidR="009E2BAF" w:rsidRPr="001920B9">
        <w:rPr>
          <w:b/>
          <w:bCs/>
          <w:lang w:val="en-US"/>
        </w:rPr>
        <w:t>using the International Prediction of Pregnancy Complications (IPPIC) Network database</w:t>
      </w:r>
      <w:r w:rsidR="00CD04F1" w:rsidRPr="001920B9">
        <w:rPr>
          <w:b/>
          <w:bCs/>
          <w:lang w:val="en-US"/>
        </w:rPr>
        <w:t>: An individual participant data meta-</w:t>
      </w:r>
      <w:r w:rsidR="00423D87" w:rsidRPr="00423D87">
        <w:rPr>
          <w:b/>
          <w:bCs/>
          <w:lang w:val="en-US"/>
        </w:rPr>
        <w:t xml:space="preserve"> </w:t>
      </w:r>
      <w:r w:rsidR="00423D87" w:rsidRPr="001920B9">
        <w:rPr>
          <w:b/>
          <w:bCs/>
          <w:lang w:val="en-US"/>
        </w:rPr>
        <w:t>analysis</w:t>
      </w:r>
    </w:p>
    <w:p w14:paraId="51A9E5BB" w14:textId="77777777" w:rsidR="005253F4" w:rsidRPr="001920B9" w:rsidRDefault="005253F4" w:rsidP="00C54A6C">
      <w:pPr>
        <w:spacing w:line="480" w:lineRule="auto"/>
        <w:jc w:val="center"/>
        <w:rPr>
          <w:b/>
          <w:bCs/>
          <w:lang w:val="en-US"/>
        </w:rPr>
      </w:pPr>
    </w:p>
    <w:p w14:paraId="4BBBBB06" w14:textId="5118334C" w:rsidR="004F7CB7" w:rsidRDefault="000D0047" w:rsidP="00C54A6C">
      <w:pPr>
        <w:spacing w:line="480" w:lineRule="auto"/>
        <w:rPr>
          <w:lang w:val="en-US"/>
        </w:rPr>
      </w:pPr>
      <w:r w:rsidRPr="000D0047">
        <w:rPr>
          <w:lang w:val="en-US"/>
        </w:rPr>
        <w:t>John Allotey</w:t>
      </w:r>
      <w:r w:rsidR="009E15BA">
        <w:rPr>
          <w:lang w:val="en-US"/>
        </w:rPr>
        <w:t>*</w:t>
      </w:r>
      <w:r w:rsidR="000901B4" w:rsidRPr="000901B4">
        <w:rPr>
          <w:vertAlign w:val="superscript"/>
          <w:lang w:val="en-US"/>
        </w:rPr>
        <w:t>#</w:t>
      </w:r>
      <w:r w:rsidRPr="000D0047">
        <w:rPr>
          <w:vertAlign w:val="superscript"/>
          <w:lang w:val="en-US"/>
        </w:rPr>
        <w:t>1,2</w:t>
      </w:r>
      <w:r>
        <w:rPr>
          <w:lang w:val="en-US"/>
        </w:rPr>
        <w:t>, Rebecca Whittle</w:t>
      </w:r>
      <w:r w:rsidR="009E15BA">
        <w:rPr>
          <w:lang w:val="en-US"/>
        </w:rPr>
        <w:t>*</w:t>
      </w:r>
      <w:r w:rsidRPr="000D0047">
        <w:rPr>
          <w:vertAlign w:val="superscript"/>
          <w:lang w:val="en-US"/>
        </w:rPr>
        <w:t>3</w:t>
      </w:r>
      <w:r>
        <w:rPr>
          <w:lang w:val="en-US"/>
        </w:rPr>
        <w:t xml:space="preserve">, </w:t>
      </w:r>
      <w:r w:rsidR="009E15BA" w:rsidRPr="000D0047">
        <w:rPr>
          <w:lang w:val="en-US"/>
        </w:rPr>
        <w:t>Kym IE Snell</w:t>
      </w:r>
      <w:r w:rsidR="009E15BA" w:rsidRPr="000D0047">
        <w:rPr>
          <w:vertAlign w:val="superscript"/>
          <w:lang w:val="en-US"/>
        </w:rPr>
        <w:t>3</w:t>
      </w:r>
      <w:r w:rsidR="009E15BA">
        <w:rPr>
          <w:lang w:val="en-US"/>
        </w:rPr>
        <w:t xml:space="preserve">, </w:t>
      </w:r>
      <w:r w:rsidRPr="000D0047">
        <w:rPr>
          <w:lang w:val="en-US"/>
        </w:rPr>
        <w:t>Melanie Smuk</w:t>
      </w:r>
      <w:r>
        <w:rPr>
          <w:vertAlign w:val="superscript"/>
          <w:lang w:val="en-US"/>
        </w:rPr>
        <w:t>4</w:t>
      </w:r>
      <w:r>
        <w:rPr>
          <w:lang w:val="en-US"/>
        </w:rPr>
        <w:t>, Rosemary Townsend</w:t>
      </w:r>
      <w:r w:rsidRPr="000D0047">
        <w:rPr>
          <w:vertAlign w:val="superscript"/>
          <w:lang w:val="en-US"/>
        </w:rPr>
        <w:t>5</w:t>
      </w:r>
      <w:r>
        <w:rPr>
          <w:lang w:val="en-US"/>
        </w:rPr>
        <w:t xml:space="preserve">, </w:t>
      </w:r>
      <w:r w:rsidR="009335A6" w:rsidRPr="009335A6">
        <w:rPr>
          <w:lang w:val="en-US"/>
        </w:rPr>
        <w:t>Peter von Dadelszen</w:t>
      </w:r>
      <w:r w:rsidR="009335A6" w:rsidRPr="009335A6">
        <w:rPr>
          <w:vertAlign w:val="superscript"/>
          <w:lang w:val="en-US"/>
        </w:rPr>
        <w:t>6</w:t>
      </w:r>
      <w:r w:rsidR="009335A6">
        <w:rPr>
          <w:lang w:val="en-US"/>
        </w:rPr>
        <w:t xml:space="preserve">, </w:t>
      </w:r>
      <w:r w:rsidR="009335A6" w:rsidRPr="009335A6">
        <w:rPr>
          <w:lang w:val="en-US"/>
        </w:rPr>
        <w:t>Alexander EP</w:t>
      </w:r>
      <w:r w:rsidR="009335A6">
        <w:rPr>
          <w:lang w:val="en-US"/>
        </w:rPr>
        <w:t xml:space="preserve"> </w:t>
      </w:r>
      <w:r w:rsidR="009335A6" w:rsidRPr="009335A6">
        <w:rPr>
          <w:lang w:val="en-US"/>
        </w:rPr>
        <w:t>Heazell</w:t>
      </w:r>
      <w:r w:rsidR="009335A6" w:rsidRPr="009335A6">
        <w:rPr>
          <w:vertAlign w:val="superscript"/>
          <w:lang w:val="en-US"/>
        </w:rPr>
        <w:t>7</w:t>
      </w:r>
      <w:r w:rsidR="009335A6">
        <w:rPr>
          <w:lang w:val="en-US"/>
        </w:rPr>
        <w:t xml:space="preserve">, </w:t>
      </w:r>
      <w:r w:rsidR="00A02959">
        <w:rPr>
          <w:lang w:val="en-US"/>
        </w:rPr>
        <w:t>Laura Magee</w:t>
      </w:r>
      <w:r w:rsidR="00A02959" w:rsidRPr="009335A6">
        <w:rPr>
          <w:vertAlign w:val="superscript"/>
          <w:lang w:val="en-US"/>
        </w:rPr>
        <w:t>6</w:t>
      </w:r>
      <w:r w:rsidR="00A02959">
        <w:rPr>
          <w:lang w:val="en-US"/>
        </w:rPr>
        <w:t xml:space="preserve">, </w:t>
      </w:r>
      <w:r w:rsidR="009335A6" w:rsidRPr="009335A6">
        <w:rPr>
          <w:lang w:val="en-US"/>
        </w:rPr>
        <w:t>Gordon C.S. Smith</w:t>
      </w:r>
      <w:r w:rsidR="00A02959">
        <w:rPr>
          <w:vertAlign w:val="superscript"/>
          <w:lang w:val="en-US"/>
        </w:rPr>
        <w:t>8</w:t>
      </w:r>
      <w:r w:rsidR="009335A6">
        <w:rPr>
          <w:lang w:val="en-US"/>
        </w:rPr>
        <w:t xml:space="preserve">, </w:t>
      </w:r>
      <w:r w:rsidR="00AB3754" w:rsidRPr="00AB3754">
        <w:rPr>
          <w:lang w:val="en-US"/>
        </w:rPr>
        <w:t>Jane Sandall</w:t>
      </w:r>
      <w:r w:rsidR="00AB3754" w:rsidRPr="00AB3754">
        <w:rPr>
          <w:vertAlign w:val="superscript"/>
          <w:lang w:val="en-US"/>
        </w:rPr>
        <w:t>6,</w:t>
      </w:r>
      <w:r w:rsidR="00A02959">
        <w:rPr>
          <w:vertAlign w:val="superscript"/>
          <w:lang w:val="en-US"/>
        </w:rPr>
        <w:t>9</w:t>
      </w:r>
      <w:r w:rsidR="00AB3754">
        <w:rPr>
          <w:lang w:val="en-US"/>
        </w:rPr>
        <w:t xml:space="preserve">, </w:t>
      </w:r>
      <w:r w:rsidR="009335A6" w:rsidRPr="009335A6">
        <w:rPr>
          <w:lang w:val="en-US"/>
        </w:rPr>
        <w:t>Basky Thilaganathan</w:t>
      </w:r>
      <w:r w:rsidR="00AB3754">
        <w:rPr>
          <w:vertAlign w:val="superscript"/>
          <w:lang w:val="en-US"/>
        </w:rPr>
        <w:t>5</w:t>
      </w:r>
      <w:r w:rsidR="00AB3754">
        <w:rPr>
          <w:lang w:val="en-US"/>
        </w:rPr>
        <w:t xml:space="preserve">, </w:t>
      </w:r>
      <w:r w:rsidR="00AB3754" w:rsidRPr="00AB3754">
        <w:rPr>
          <w:lang w:val="en-US"/>
        </w:rPr>
        <w:t>Javier Zamora</w:t>
      </w:r>
      <w:r w:rsidR="00AB3754" w:rsidRPr="00AB3754">
        <w:rPr>
          <w:vertAlign w:val="superscript"/>
          <w:lang w:val="en-US"/>
        </w:rPr>
        <w:t>1,1</w:t>
      </w:r>
      <w:r w:rsidR="00A02959">
        <w:rPr>
          <w:vertAlign w:val="superscript"/>
          <w:lang w:val="en-US"/>
        </w:rPr>
        <w:t>0,11</w:t>
      </w:r>
      <w:r w:rsidR="00AB3754">
        <w:rPr>
          <w:lang w:val="en-US"/>
        </w:rPr>
        <w:t xml:space="preserve">, </w:t>
      </w:r>
      <w:r w:rsidR="009335A6" w:rsidRPr="009335A6">
        <w:rPr>
          <w:lang w:val="en-US"/>
        </w:rPr>
        <w:t>Richard D. Riley</w:t>
      </w:r>
      <w:r w:rsidR="00AB3754" w:rsidRPr="00AB3754">
        <w:rPr>
          <w:vertAlign w:val="superscript"/>
          <w:lang w:val="en-US"/>
        </w:rPr>
        <w:t>3</w:t>
      </w:r>
      <w:r w:rsidR="009335A6" w:rsidRPr="009335A6">
        <w:rPr>
          <w:lang w:val="en-US"/>
        </w:rPr>
        <w:t>, Asma Khalil</w:t>
      </w:r>
      <w:r w:rsidR="0044240A" w:rsidRPr="0044240A">
        <w:rPr>
          <w:vertAlign w:val="superscript"/>
          <w:lang w:val="en-US"/>
        </w:rPr>
        <w:t>5</w:t>
      </w:r>
      <w:r w:rsidR="0044240A">
        <w:rPr>
          <w:lang w:val="en-US"/>
        </w:rPr>
        <w:t>,</w:t>
      </w:r>
      <w:r w:rsidR="009335A6" w:rsidRPr="009335A6">
        <w:rPr>
          <w:lang w:val="en-US"/>
        </w:rPr>
        <w:t xml:space="preserve"> Shakila Thangaratinam</w:t>
      </w:r>
      <w:r w:rsidR="00AB3754" w:rsidRPr="00AB3754">
        <w:rPr>
          <w:vertAlign w:val="superscript"/>
          <w:lang w:val="en-US"/>
        </w:rPr>
        <w:t>1</w:t>
      </w:r>
      <w:r w:rsidR="00AB3754">
        <w:rPr>
          <w:vertAlign w:val="superscript"/>
          <w:lang w:val="en-US"/>
        </w:rPr>
        <w:t>,</w:t>
      </w:r>
      <w:r w:rsidR="00A02959">
        <w:rPr>
          <w:vertAlign w:val="superscript"/>
          <w:lang w:val="en-US"/>
        </w:rPr>
        <w:t>1</w:t>
      </w:r>
      <w:r w:rsidR="003433FC">
        <w:rPr>
          <w:vertAlign w:val="superscript"/>
          <w:lang w:val="en-US"/>
        </w:rPr>
        <w:t>2</w:t>
      </w:r>
      <w:r w:rsidR="005253F4">
        <w:rPr>
          <w:lang w:val="en-US"/>
        </w:rPr>
        <w:t xml:space="preserve"> </w:t>
      </w:r>
      <w:r w:rsidR="004F7CB7" w:rsidRPr="00F22EE1">
        <w:t>for the IPPIC Collaborative Network</w:t>
      </w:r>
      <w:r w:rsidR="000901B4">
        <w:rPr>
          <w:vertAlign w:val="superscript"/>
        </w:rPr>
        <w:t>+</w:t>
      </w:r>
    </w:p>
    <w:p w14:paraId="665F2470" w14:textId="2F21CDB5" w:rsidR="008D28CA" w:rsidRDefault="008D28CA" w:rsidP="00C54A6C">
      <w:pPr>
        <w:spacing w:line="480" w:lineRule="auto"/>
        <w:rPr>
          <w:lang w:val="en-US"/>
        </w:rPr>
      </w:pPr>
    </w:p>
    <w:p w14:paraId="3DF6053B" w14:textId="3E149635" w:rsidR="008D28CA" w:rsidRPr="008D28CA" w:rsidRDefault="008D28CA" w:rsidP="008D28CA">
      <w:pPr>
        <w:spacing w:line="480" w:lineRule="auto"/>
        <w:rPr>
          <w:lang w:val="en-US"/>
        </w:rPr>
      </w:pPr>
      <w:r w:rsidRPr="008D28CA">
        <w:rPr>
          <w:vertAlign w:val="superscript"/>
          <w:lang w:val="en-US"/>
        </w:rPr>
        <w:t>1</w:t>
      </w:r>
      <w:r w:rsidR="00AB3754" w:rsidRPr="008D28CA">
        <w:rPr>
          <w:lang w:val="en-US"/>
        </w:rPr>
        <w:t xml:space="preserve">WHO Collaborating Centre for Global Women’s Health, Institute of Metabolism and Systems Research, University of Birmingham, Birmingham, UK </w:t>
      </w:r>
    </w:p>
    <w:p w14:paraId="3EDD7238" w14:textId="36520661" w:rsidR="008D28CA" w:rsidRDefault="008D28CA" w:rsidP="008D28CA">
      <w:pPr>
        <w:spacing w:line="480" w:lineRule="auto"/>
        <w:rPr>
          <w:lang w:val="en-US"/>
        </w:rPr>
      </w:pPr>
      <w:r w:rsidRPr="008D28CA">
        <w:rPr>
          <w:vertAlign w:val="superscript"/>
          <w:lang w:val="en-US"/>
        </w:rPr>
        <w:t>2</w:t>
      </w:r>
      <w:r w:rsidR="00AB3754" w:rsidRPr="008D28CA">
        <w:rPr>
          <w:lang w:val="en-US"/>
        </w:rPr>
        <w:t>Institute of Applied Health Research, University of Birmingham, Birmingham, UK</w:t>
      </w:r>
    </w:p>
    <w:p w14:paraId="7981BC64" w14:textId="2874CCC4" w:rsidR="008D28CA" w:rsidRDefault="008D28CA" w:rsidP="008D28CA">
      <w:pPr>
        <w:spacing w:line="480" w:lineRule="auto"/>
        <w:rPr>
          <w:lang w:val="en-US"/>
        </w:rPr>
      </w:pPr>
      <w:r w:rsidRPr="008D28CA">
        <w:rPr>
          <w:vertAlign w:val="superscript"/>
          <w:lang w:val="en-US"/>
        </w:rPr>
        <w:t>3</w:t>
      </w:r>
      <w:r w:rsidRPr="008D28CA">
        <w:rPr>
          <w:lang w:val="en-US"/>
        </w:rPr>
        <w:t xml:space="preserve">Centre for Prognosis Research, School of </w:t>
      </w:r>
      <w:r w:rsidR="00F43669">
        <w:rPr>
          <w:lang w:val="en-US"/>
        </w:rPr>
        <w:t>Medicine</w:t>
      </w:r>
      <w:r w:rsidRPr="008D28CA">
        <w:rPr>
          <w:lang w:val="en-US"/>
        </w:rPr>
        <w:t>, Keele</w:t>
      </w:r>
      <w:r w:rsidR="009335A6">
        <w:rPr>
          <w:lang w:val="en-US"/>
        </w:rPr>
        <w:t xml:space="preserve"> </w:t>
      </w:r>
      <w:r w:rsidRPr="008D28CA">
        <w:rPr>
          <w:lang w:val="en-US"/>
        </w:rPr>
        <w:t>University, Keele, UK</w:t>
      </w:r>
    </w:p>
    <w:p w14:paraId="5A157208" w14:textId="440D5F30" w:rsidR="008D28CA" w:rsidRDefault="008D28CA" w:rsidP="008D28CA">
      <w:pPr>
        <w:spacing w:line="480" w:lineRule="auto"/>
        <w:rPr>
          <w:lang w:val="en-US"/>
        </w:rPr>
      </w:pPr>
      <w:r w:rsidRPr="008D28CA">
        <w:rPr>
          <w:vertAlign w:val="superscript"/>
          <w:lang w:val="en-US"/>
        </w:rPr>
        <w:t>4</w:t>
      </w:r>
      <w:r w:rsidRPr="008D28CA">
        <w:rPr>
          <w:lang w:val="en-US"/>
        </w:rPr>
        <w:t>Medical Statistics Department, London School of Hygiene and Tropical Medicine</w:t>
      </w:r>
      <w:r>
        <w:rPr>
          <w:lang w:val="en-US"/>
        </w:rPr>
        <w:t>, London, UK</w:t>
      </w:r>
    </w:p>
    <w:p w14:paraId="0F868FB3" w14:textId="117925F1" w:rsidR="00AB3754" w:rsidRDefault="008D28CA" w:rsidP="00AB3754">
      <w:pPr>
        <w:spacing w:line="480" w:lineRule="auto"/>
        <w:rPr>
          <w:lang w:val="en-US"/>
        </w:rPr>
      </w:pPr>
      <w:r>
        <w:rPr>
          <w:vertAlign w:val="superscript"/>
          <w:lang w:val="en-US"/>
        </w:rPr>
        <w:t>5</w:t>
      </w:r>
      <w:r w:rsidR="00AB3754" w:rsidRPr="00AB3754">
        <w:rPr>
          <w:lang w:val="en-US"/>
        </w:rPr>
        <w:t xml:space="preserve"> Fetal Medicine Unit, St George’s University Hospitals NHS Foundation Trust and Molecular</w:t>
      </w:r>
      <w:r w:rsidR="00AB3754">
        <w:rPr>
          <w:lang w:val="en-US"/>
        </w:rPr>
        <w:t xml:space="preserve"> </w:t>
      </w:r>
      <w:r w:rsidR="00AB3754" w:rsidRPr="00AB3754">
        <w:rPr>
          <w:lang w:val="en-US"/>
        </w:rPr>
        <w:t>and Clinical Sciences Research Institute, St George’s University of London, London, UK</w:t>
      </w:r>
    </w:p>
    <w:p w14:paraId="0ADAFE90" w14:textId="38438604" w:rsidR="008D28CA" w:rsidRDefault="008D28CA" w:rsidP="008D28CA">
      <w:pPr>
        <w:spacing w:line="480" w:lineRule="auto"/>
        <w:rPr>
          <w:lang w:val="en-US"/>
        </w:rPr>
      </w:pPr>
      <w:r w:rsidRPr="008D28CA">
        <w:rPr>
          <w:vertAlign w:val="superscript"/>
          <w:lang w:val="en-US"/>
        </w:rPr>
        <w:t>6</w:t>
      </w:r>
      <w:r w:rsidRPr="008D28CA">
        <w:rPr>
          <w:lang w:val="en-US"/>
        </w:rPr>
        <w:t>Department of Women and Children’s Health, School of Life Course Sciences, King’s</w:t>
      </w:r>
      <w:r w:rsidR="009335A6">
        <w:rPr>
          <w:lang w:val="en-US"/>
        </w:rPr>
        <w:t xml:space="preserve"> </w:t>
      </w:r>
      <w:r w:rsidRPr="008D28CA">
        <w:rPr>
          <w:lang w:val="en-US"/>
        </w:rPr>
        <w:t>College London, London, UK</w:t>
      </w:r>
    </w:p>
    <w:p w14:paraId="359ADE6D" w14:textId="268D1788" w:rsidR="009335A6" w:rsidRDefault="009335A6" w:rsidP="008D28CA">
      <w:pPr>
        <w:spacing w:line="480" w:lineRule="auto"/>
        <w:rPr>
          <w:lang w:val="en-US"/>
        </w:rPr>
      </w:pPr>
      <w:r w:rsidRPr="009335A6">
        <w:rPr>
          <w:vertAlign w:val="superscript"/>
          <w:lang w:val="en-US"/>
        </w:rPr>
        <w:t>7</w:t>
      </w:r>
      <w:r w:rsidRPr="009335A6">
        <w:rPr>
          <w:lang w:val="en-US"/>
        </w:rPr>
        <w:t>Maternal and Fetal Health Research Centre, School of Medical Sciences, Faculty of Biology,</w:t>
      </w:r>
      <w:r>
        <w:rPr>
          <w:lang w:val="en-US"/>
        </w:rPr>
        <w:t xml:space="preserve"> </w:t>
      </w:r>
      <w:r w:rsidRPr="009335A6">
        <w:rPr>
          <w:lang w:val="en-US"/>
        </w:rPr>
        <w:t>Medicine and Health, University of Manchester, UK</w:t>
      </w:r>
    </w:p>
    <w:p w14:paraId="4CB93EEF" w14:textId="7323C3BA" w:rsidR="009335A6" w:rsidRPr="009335A6" w:rsidRDefault="009335A6" w:rsidP="009335A6">
      <w:pPr>
        <w:spacing w:line="480" w:lineRule="auto"/>
        <w:rPr>
          <w:lang w:val="en-US"/>
        </w:rPr>
      </w:pPr>
      <w:r w:rsidRPr="009335A6">
        <w:rPr>
          <w:vertAlign w:val="superscript"/>
          <w:lang w:val="en-US"/>
        </w:rPr>
        <w:t>8</w:t>
      </w:r>
      <w:r w:rsidR="00A02959" w:rsidRPr="00A02959">
        <w:rPr>
          <w:lang w:val="en-US"/>
        </w:rPr>
        <w:t xml:space="preserve"> </w:t>
      </w:r>
      <w:r w:rsidR="00A02959" w:rsidRPr="009335A6">
        <w:rPr>
          <w:lang w:val="en-US"/>
        </w:rPr>
        <w:t>Department of Obstetrics and Gynaecology, NIHR Biomedical Research Centre,</w:t>
      </w:r>
      <w:r w:rsidR="00A02959">
        <w:rPr>
          <w:lang w:val="en-US"/>
        </w:rPr>
        <w:t xml:space="preserve"> </w:t>
      </w:r>
      <w:r w:rsidR="00A02959" w:rsidRPr="009335A6">
        <w:rPr>
          <w:lang w:val="en-US"/>
        </w:rPr>
        <w:t xml:space="preserve">Cambridge University, UK </w:t>
      </w:r>
    </w:p>
    <w:p w14:paraId="61671291" w14:textId="3E18A1A5" w:rsidR="009335A6" w:rsidRDefault="00A02959" w:rsidP="009335A6">
      <w:pPr>
        <w:spacing w:line="480" w:lineRule="auto"/>
        <w:rPr>
          <w:lang w:val="en-US"/>
        </w:rPr>
      </w:pPr>
      <w:r>
        <w:rPr>
          <w:vertAlign w:val="superscript"/>
          <w:lang w:val="en-US"/>
        </w:rPr>
        <w:t>9</w:t>
      </w:r>
      <w:r w:rsidR="00AB3754" w:rsidRPr="00AB3754">
        <w:rPr>
          <w:lang w:val="en-US"/>
        </w:rPr>
        <w:t>Health Service and Population Research Department, Centre for Implementation Science, Institute of Psychiatry, Psychology and Neuroscience, King's College London, London, UK</w:t>
      </w:r>
    </w:p>
    <w:p w14:paraId="57FBE7C1" w14:textId="51FE0025" w:rsidR="00AB3754" w:rsidRDefault="00AB3754" w:rsidP="00AB3754">
      <w:pPr>
        <w:spacing w:line="480" w:lineRule="auto"/>
        <w:rPr>
          <w:lang w:val="en-US"/>
        </w:rPr>
      </w:pPr>
      <w:r w:rsidRPr="00AB3754">
        <w:rPr>
          <w:vertAlign w:val="superscript"/>
          <w:lang w:val="en-US"/>
        </w:rPr>
        <w:t>1</w:t>
      </w:r>
      <w:r w:rsidR="00A02959">
        <w:rPr>
          <w:vertAlign w:val="superscript"/>
          <w:lang w:val="en-US"/>
        </w:rPr>
        <w:t>0</w:t>
      </w:r>
      <w:r w:rsidRPr="00AB3754">
        <w:rPr>
          <w:lang w:val="en-US"/>
        </w:rPr>
        <w:t>Clinical Biostatistics Unit, Hospital Universitario Ramón y Cajal (IRYCIS), Madrid, Spain</w:t>
      </w:r>
    </w:p>
    <w:p w14:paraId="0191E9C5" w14:textId="399A384C" w:rsidR="00AF47B0" w:rsidRPr="00AF47B0" w:rsidRDefault="00AB3754" w:rsidP="00AF47B0">
      <w:pPr>
        <w:spacing w:line="480" w:lineRule="auto"/>
        <w:rPr>
          <w:vertAlign w:val="superscript"/>
          <w:lang w:val="en-US"/>
        </w:rPr>
      </w:pPr>
      <w:r w:rsidRPr="00AB3754">
        <w:rPr>
          <w:vertAlign w:val="superscript"/>
          <w:lang w:val="en-US"/>
        </w:rPr>
        <w:lastRenderedPageBreak/>
        <w:t>1</w:t>
      </w:r>
      <w:r w:rsidR="00A02959">
        <w:rPr>
          <w:vertAlign w:val="superscript"/>
          <w:lang w:val="en-US"/>
        </w:rPr>
        <w:t>1</w:t>
      </w:r>
      <w:r w:rsidRPr="00AB3754">
        <w:rPr>
          <w:lang w:val="en-US"/>
        </w:rPr>
        <w:t>CIBER Epidemiology and Public Health (CIBERESP), Madrid, Spain</w:t>
      </w:r>
    </w:p>
    <w:p w14:paraId="094A5E37" w14:textId="6C6E8A35" w:rsidR="00C27AC9" w:rsidRDefault="00A02959" w:rsidP="000831BA">
      <w:pPr>
        <w:spacing w:line="480" w:lineRule="auto"/>
        <w:rPr>
          <w:lang w:val="en-US"/>
        </w:rPr>
      </w:pPr>
      <w:r>
        <w:rPr>
          <w:vertAlign w:val="superscript"/>
          <w:lang w:val="en-US"/>
        </w:rPr>
        <w:t>1</w:t>
      </w:r>
      <w:r w:rsidR="003433FC">
        <w:rPr>
          <w:vertAlign w:val="superscript"/>
          <w:lang w:val="en-US"/>
        </w:rPr>
        <w:t>2</w:t>
      </w:r>
      <w:r w:rsidR="00AB3754" w:rsidRPr="00AB3754">
        <w:rPr>
          <w:lang w:val="en-US"/>
        </w:rPr>
        <w:t>Birmingham Women’s and Children’s NHS Foundation Trust, Birmingham, UK</w:t>
      </w:r>
    </w:p>
    <w:p w14:paraId="36F96A8E" w14:textId="77777777" w:rsidR="005253F4" w:rsidRPr="005253F4" w:rsidRDefault="005253F4" w:rsidP="000831BA">
      <w:pPr>
        <w:spacing w:line="480" w:lineRule="auto"/>
        <w:rPr>
          <w:lang w:val="en-US"/>
        </w:rPr>
      </w:pPr>
    </w:p>
    <w:p w14:paraId="0981EC20" w14:textId="71963F11" w:rsidR="00914582" w:rsidRPr="00914582" w:rsidRDefault="00914582" w:rsidP="00914582">
      <w:pPr>
        <w:spacing w:line="480" w:lineRule="auto"/>
        <w:rPr>
          <w:lang w:val="en-US"/>
        </w:rPr>
      </w:pPr>
      <w:r w:rsidRPr="00914582">
        <w:rPr>
          <w:lang w:val="en-US"/>
        </w:rPr>
        <w:t>*</w:t>
      </w:r>
      <w:r>
        <w:rPr>
          <w:lang w:val="en-US"/>
        </w:rPr>
        <w:t xml:space="preserve"> Joint </w:t>
      </w:r>
      <w:r w:rsidR="001A56C4">
        <w:rPr>
          <w:lang w:val="en-US"/>
        </w:rPr>
        <w:t>first</w:t>
      </w:r>
      <w:r>
        <w:rPr>
          <w:lang w:val="en-US"/>
        </w:rPr>
        <w:t xml:space="preserve"> authors</w:t>
      </w:r>
    </w:p>
    <w:p w14:paraId="6D273891" w14:textId="152A0EAE" w:rsidR="004F7CB7" w:rsidRDefault="005253F4" w:rsidP="00C54A6C">
      <w:pPr>
        <w:spacing w:line="480" w:lineRule="auto"/>
        <w:rPr>
          <w:lang w:val="en-US"/>
        </w:rPr>
      </w:pPr>
      <w:r>
        <w:rPr>
          <w:lang w:val="en-US"/>
        </w:rPr>
        <w:t>#</w:t>
      </w:r>
      <w:r w:rsidR="004F7CB7">
        <w:rPr>
          <w:lang w:val="en-US"/>
        </w:rPr>
        <w:t>Corresponding author</w:t>
      </w:r>
    </w:p>
    <w:p w14:paraId="1D70AE0D" w14:textId="61F773ED" w:rsidR="00CD04F1" w:rsidRPr="004F7CB7" w:rsidRDefault="00CD04F1" w:rsidP="00C54A6C">
      <w:pPr>
        <w:spacing w:line="480" w:lineRule="auto"/>
      </w:pPr>
      <w:r w:rsidRPr="004F7CB7">
        <w:rPr>
          <w:lang w:val="en-US"/>
        </w:rPr>
        <w:br w:type="page"/>
      </w:r>
    </w:p>
    <w:p w14:paraId="06D1FBAC" w14:textId="77777777" w:rsidR="001920B9" w:rsidRPr="001920B9" w:rsidRDefault="001920B9" w:rsidP="00C54A6C">
      <w:pPr>
        <w:keepNext/>
        <w:keepLines/>
        <w:spacing w:line="480" w:lineRule="auto"/>
        <w:outlineLvl w:val="0"/>
        <w:rPr>
          <w:rFonts w:eastAsia="MS Gothic"/>
          <w:b/>
          <w:bCs/>
          <w:caps/>
          <w:szCs w:val="28"/>
        </w:rPr>
      </w:pPr>
      <w:r w:rsidRPr="001920B9">
        <w:rPr>
          <w:rFonts w:eastAsia="MS Gothic"/>
          <w:b/>
          <w:bCs/>
          <w:caps/>
          <w:szCs w:val="28"/>
        </w:rPr>
        <w:lastRenderedPageBreak/>
        <w:t>Abstract</w:t>
      </w:r>
    </w:p>
    <w:p w14:paraId="40B0ABE2" w14:textId="379672AA" w:rsidR="001920B9" w:rsidRPr="001920B9" w:rsidRDefault="00C57D57" w:rsidP="00C54A6C">
      <w:pPr>
        <w:keepNext/>
        <w:keepLines/>
        <w:spacing w:line="480" w:lineRule="auto"/>
        <w:outlineLvl w:val="1"/>
        <w:rPr>
          <w:rFonts w:eastAsia="MS Gothic"/>
          <w:b/>
          <w:bCs/>
          <w:szCs w:val="26"/>
        </w:rPr>
      </w:pPr>
      <w:r>
        <w:rPr>
          <w:rFonts w:eastAsia="MS Gothic"/>
          <w:b/>
          <w:bCs/>
          <w:szCs w:val="26"/>
        </w:rPr>
        <w:t>Objective</w:t>
      </w:r>
    </w:p>
    <w:p w14:paraId="0C6D4960" w14:textId="54776586" w:rsidR="00D15499" w:rsidRPr="001920B9" w:rsidRDefault="009B4E94" w:rsidP="00D15499">
      <w:pPr>
        <w:spacing w:after="120" w:line="480" w:lineRule="auto"/>
        <w:rPr>
          <w:rFonts w:eastAsia="Calibri"/>
        </w:rPr>
      </w:pPr>
      <w:r w:rsidRPr="009B4E94">
        <w:rPr>
          <w:rFonts w:eastAsia="Calibri"/>
        </w:rPr>
        <w:t xml:space="preserve">Stillbirth is a </w:t>
      </w:r>
      <w:r w:rsidR="00C27AC9">
        <w:rPr>
          <w:rFonts w:eastAsia="Calibri"/>
        </w:rPr>
        <w:t>potentially</w:t>
      </w:r>
      <w:r w:rsidR="00C27AC9" w:rsidRPr="009B4E94">
        <w:rPr>
          <w:rFonts w:eastAsia="Calibri"/>
        </w:rPr>
        <w:t xml:space="preserve"> </w:t>
      </w:r>
      <w:r w:rsidRPr="009B4E94">
        <w:rPr>
          <w:rFonts w:eastAsia="Calibri"/>
        </w:rPr>
        <w:t xml:space="preserve">preventable complication of pregnancy. </w:t>
      </w:r>
      <w:r w:rsidR="004E5A11">
        <w:rPr>
          <w:rFonts w:eastAsia="Calibri"/>
        </w:rPr>
        <w:t>Identifying</w:t>
      </w:r>
      <w:r w:rsidRPr="009B4E94">
        <w:rPr>
          <w:rFonts w:eastAsia="Calibri"/>
        </w:rPr>
        <w:t xml:space="preserve"> women at risk can guide decisions on closer surveillance or timing of </w:t>
      </w:r>
      <w:r w:rsidR="000110C1">
        <w:rPr>
          <w:rFonts w:eastAsia="Calibri"/>
        </w:rPr>
        <w:t>birth</w:t>
      </w:r>
      <w:r w:rsidR="000110C1" w:rsidRPr="009B4E94">
        <w:rPr>
          <w:rFonts w:eastAsia="Calibri"/>
        </w:rPr>
        <w:t xml:space="preserve"> </w:t>
      </w:r>
      <w:r w:rsidRPr="009B4E94">
        <w:rPr>
          <w:rFonts w:eastAsia="Calibri"/>
        </w:rPr>
        <w:t>to prevent fetal death.</w:t>
      </w:r>
      <w:r w:rsidR="0042495D" w:rsidRPr="0042495D">
        <w:t xml:space="preserve"> </w:t>
      </w:r>
      <w:r w:rsidR="0042495D" w:rsidRPr="0042495D">
        <w:rPr>
          <w:rFonts w:eastAsia="Calibri"/>
        </w:rPr>
        <w:t xml:space="preserve">Prognostic models have been developed to predict the risk of stillbirth, but none have </w:t>
      </w:r>
      <w:r w:rsidR="00E423AE">
        <w:rPr>
          <w:rFonts w:eastAsia="Calibri"/>
        </w:rPr>
        <w:t xml:space="preserve">yet </w:t>
      </w:r>
      <w:r w:rsidR="0042495D" w:rsidRPr="0042495D">
        <w:rPr>
          <w:rFonts w:eastAsia="Calibri"/>
        </w:rPr>
        <w:t>been externally validated.</w:t>
      </w:r>
      <w:r w:rsidRPr="009B4E94">
        <w:rPr>
          <w:rFonts w:eastAsia="Calibri"/>
        </w:rPr>
        <w:t xml:space="preserve"> </w:t>
      </w:r>
      <w:r w:rsidR="0042495D">
        <w:rPr>
          <w:rFonts w:eastAsia="Calibri"/>
        </w:rPr>
        <w:t xml:space="preserve">We </w:t>
      </w:r>
      <w:r w:rsidR="00453D0D">
        <w:rPr>
          <w:rFonts w:eastAsia="Calibri"/>
        </w:rPr>
        <w:t>e</w:t>
      </w:r>
      <w:r w:rsidR="004C5152">
        <w:rPr>
          <w:rFonts w:eastAsia="Calibri"/>
        </w:rPr>
        <w:t>xternal</w:t>
      </w:r>
      <w:r w:rsidR="00453D0D">
        <w:rPr>
          <w:rFonts w:eastAsia="Calibri"/>
        </w:rPr>
        <w:t xml:space="preserve">ly validated published prediction models </w:t>
      </w:r>
      <w:r w:rsidR="00D15499">
        <w:rPr>
          <w:rFonts w:eastAsia="Calibri"/>
        </w:rPr>
        <w:t xml:space="preserve">for stillbirth </w:t>
      </w:r>
      <w:r w:rsidR="00453D0D">
        <w:rPr>
          <w:rFonts w:eastAsia="Calibri"/>
        </w:rPr>
        <w:t xml:space="preserve">using </w:t>
      </w:r>
      <w:r w:rsidR="00453D0D" w:rsidRPr="001920B9">
        <w:rPr>
          <w:rFonts w:eastAsia="Calibri"/>
        </w:rPr>
        <w:t>individual participant data (IPD) meta-analysis</w:t>
      </w:r>
      <w:r w:rsidR="00D15499">
        <w:rPr>
          <w:rFonts w:eastAsia="Calibri"/>
        </w:rPr>
        <w:t xml:space="preserve"> to</w:t>
      </w:r>
      <w:r w:rsidR="00453D0D">
        <w:rPr>
          <w:rFonts w:eastAsia="Calibri"/>
        </w:rPr>
        <w:t xml:space="preserve"> </w:t>
      </w:r>
      <w:r w:rsidR="001920B9" w:rsidRPr="001920B9">
        <w:rPr>
          <w:rFonts w:eastAsia="Calibri"/>
        </w:rPr>
        <w:t>assess</w:t>
      </w:r>
      <w:r w:rsidR="00453D0D">
        <w:rPr>
          <w:rFonts w:eastAsia="Calibri"/>
        </w:rPr>
        <w:t xml:space="preserve"> </w:t>
      </w:r>
      <w:r w:rsidR="00D15499">
        <w:rPr>
          <w:rFonts w:eastAsia="Calibri"/>
        </w:rPr>
        <w:t>their</w:t>
      </w:r>
      <w:r w:rsidR="001920B9" w:rsidRPr="001920B9">
        <w:rPr>
          <w:rFonts w:eastAsia="Calibri"/>
        </w:rPr>
        <w:t xml:space="preserve"> </w:t>
      </w:r>
      <w:r w:rsidR="001920B9">
        <w:rPr>
          <w:rFonts w:eastAsia="Calibri"/>
        </w:rPr>
        <w:t xml:space="preserve">predictive </w:t>
      </w:r>
      <w:r w:rsidR="001920B9" w:rsidRPr="001920B9">
        <w:rPr>
          <w:rFonts w:eastAsia="Calibri"/>
        </w:rPr>
        <w:t>performance</w:t>
      </w:r>
      <w:r w:rsidR="00D15499">
        <w:rPr>
          <w:rFonts w:eastAsia="Calibri"/>
        </w:rPr>
        <w:t>.</w:t>
      </w:r>
    </w:p>
    <w:p w14:paraId="54BED1FF" w14:textId="1060339D" w:rsidR="001920B9" w:rsidRPr="001920B9" w:rsidRDefault="001920B9" w:rsidP="00C54A6C">
      <w:pPr>
        <w:spacing w:after="120" w:line="480" w:lineRule="auto"/>
        <w:rPr>
          <w:rFonts w:eastAsia="Calibri"/>
        </w:rPr>
      </w:pPr>
    </w:p>
    <w:p w14:paraId="378AF5C2" w14:textId="751E6830" w:rsidR="001920B9" w:rsidRPr="001920B9" w:rsidRDefault="00212172" w:rsidP="00C54A6C">
      <w:pPr>
        <w:keepNext/>
        <w:keepLines/>
        <w:spacing w:line="480" w:lineRule="auto"/>
        <w:outlineLvl w:val="1"/>
        <w:rPr>
          <w:rFonts w:eastAsia="MS Gothic"/>
          <w:b/>
          <w:bCs/>
          <w:szCs w:val="26"/>
        </w:rPr>
      </w:pPr>
      <w:r>
        <w:rPr>
          <w:rFonts w:eastAsia="MS Gothic"/>
          <w:b/>
          <w:bCs/>
          <w:szCs w:val="26"/>
        </w:rPr>
        <w:t>Methods</w:t>
      </w:r>
    </w:p>
    <w:p w14:paraId="60410B7B" w14:textId="7BAA6E6A" w:rsidR="001920B9" w:rsidRDefault="00453D0D" w:rsidP="00C54A6C">
      <w:pPr>
        <w:spacing w:after="120" w:line="480" w:lineRule="auto"/>
        <w:rPr>
          <w:rFonts w:eastAsia="Calibri"/>
        </w:rPr>
      </w:pPr>
      <w:r>
        <w:rPr>
          <w:rFonts w:eastAsia="Calibri"/>
        </w:rPr>
        <w:t xml:space="preserve">We searched </w:t>
      </w:r>
      <w:r w:rsidR="00F16681" w:rsidRPr="00F16681">
        <w:rPr>
          <w:rFonts w:eastAsia="Calibri"/>
        </w:rPr>
        <w:t xml:space="preserve">Medline, EMBASE, DH-DATA and </w:t>
      </w:r>
      <w:r w:rsidR="00B25A7B">
        <w:rPr>
          <w:rFonts w:eastAsia="Calibri"/>
        </w:rPr>
        <w:t>AMED</w:t>
      </w:r>
      <w:r w:rsidR="00F16681">
        <w:rPr>
          <w:rFonts w:eastAsia="Calibri"/>
        </w:rPr>
        <w:t xml:space="preserve"> </w:t>
      </w:r>
      <w:r w:rsidR="00212172">
        <w:rPr>
          <w:rFonts w:eastAsia="Calibri"/>
        </w:rPr>
        <w:t xml:space="preserve">databases </w:t>
      </w:r>
      <w:r w:rsidR="00F16681" w:rsidRPr="00F16681">
        <w:rPr>
          <w:rFonts w:eastAsia="Calibri"/>
        </w:rPr>
        <w:t xml:space="preserve">from inception to </w:t>
      </w:r>
      <w:r w:rsidR="00003AA4">
        <w:rPr>
          <w:rFonts w:eastAsia="Calibri"/>
        </w:rPr>
        <w:t>December</w:t>
      </w:r>
      <w:r w:rsidR="00003AA4" w:rsidRPr="00F16681">
        <w:rPr>
          <w:rFonts w:eastAsia="Calibri"/>
        </w:rPr>
        <w:t xml:space="preserve"> </w:t>
      </w:r>
      <w:r w:rsidR="00F16681" w:rsidRPr="00F16681">
        <w:rPr>
          <w:rFonts w:eastAsia="Calibri"/>
        </w:rPr>
        <w:t>20</w:t>
      </w:r>
      <w:r w:rsidR="00003AA4">
        <w:rPr>
          <w:rFonts w:eastAsia="Calibri"/>
        </w:rPr>
        <w:t>20</w:t>
      </w:r>
      <w:r w:rsidR="00F16681" w:rsidRPr="00F16681">
        <w:rPr>
          <w:rFonts w:eastAsia="Calibri"/>
        </w:rPr>
        <w:t xml:space="preserve"> </w:t>
      </w:r>
      <w:r w:rsidR="00F16681">
        <w:rPr>
          <w:rFonts w:eastAsia="Calibri"/>
        </w:rPr>
        <w:t>to identify stillbirth</w:t>
      </w:r>
      <w:r w:rsidR="0089437D">
        <w:rPr>
          <w:rFonts w:eastAsia="Calibri"/>
        </w:rPr>
        <w:t xml:space="preserve"> prediction models</w:t>
      </w:r>
      <w:r w:rsidR="00212172">
        <w:rPr>
          <w:rFonts w:eastAsia="Calibri"/>
        </w:rPr>
        <w:t>.</w:t>
      </w:r>
      <w:r w:rsidR="00212172" w:rsidRPr="00212172">
        <w:rPr>
          <w:rFonts w:eastAsia="Calibri"/>
        </w:rPr>
        <w:t xml:space="preserve"> </w:t>
      </w:r>
      <w:r w:rsidR="00212172" w:rsidRPr="001920B9">
        <w:rPr>
          <w:rFonts w:eastAsia="Calibri"/>
        </w:rPr>
        <w:t xml:space="preserve">We included </w:t>
      </w:r>
      <w:r w:rsidR="00212172">
        <w:rPr>
          <w:rFonts w:eastAsia="Calibri"/>
        </w:rPr>
        <w:t xml:space="preserve">studies that developed or updated </w:t>
      </w:r>
      <w:r w:rsidR="0089437D">
        <w:rPr>
          <w:rFonts w:eastAsia="Calibri"/>
        </w:rPr>
        <w:t>prediction</w:t>
      </w:r>
      <w:r w:rsidR="00212172" w:rsidRPr="001920B9">
        <w:rPr>
          <w:rFonts w:eastAsia="Calibri"/>
        </w:rPr>
        <w:t xml:space="preserve"> models for </w:t>
      </w:r>
      <w:r w:rsidR="00212172">
        <w:rPr>
          <w:rFonts w:eastAsia="Calibri"/>
        </w:rPr>
        <w:t xml:space="preserve">stillbirth </w:t>
      </w:r>
      <w:r w:rsidR="00B04ED0">
        <w:rPr>
          <w:rFonts w:eastAsia="Calibri"/>
        </w:rPr>
        <w:t>for use</w:t>
      </w:r>
      <w:r w:rsidR="00212172">
        <w:rPr>
          <w:rFonts w:eastAsia="Calibri"/>
        </w:rPr>
        <w:t xml:space="preserve"> at any time during pregnancy. </w:t>
      </w:r>
      <w:r w:rsidR="004B2DB4">
        <w:rPr>
          <w:rFonts w:eastAsia="Calibri"/>
        </w:rPr>
        <w:t xml:space="preserve">IPD from </w:t>
      </w:r>
      <w:r w:rsidR="00B25A7B">
        <w:rPr>
          <w:rFonts w:eastAsia="Calibri"/>
        </w:rPr>
        <w:t xml:space="preserve">cohorts within </w:t>
      </w:r>
      <w:r w:rsidR="004B2DB4">
        <w:rPr>
          <w:rFonts w:eastAsia="Calibri"/>
        </w:rPr>
        <w:t xml:space="preserve">the International Prediction of Pregnancy Complication (IPPIC) Network </w:t>
      </w:r>
      <w:r w:rsidR="00D24626">
        <w:rPr>
          <w:rFonts w:eastAsia="Calibri"/>
        </w:rPr>
        <w:t>were used to</w:t>
      </w:r>
      <w:r w:rsidR="004B2DB4">
        <w:rPr>
          <w:rFonts w:eastAsia="Calibri"/>
        </w:rPr>
        <w:t xml:space="preserve"> external</w:t>
      </w:r>
      <w:r w:rsidR="00D24626">
        <w:rPr>
          <w:rFonts w:eastAsia="Calibri"/>
        </w:rPr>
        <w:t>ly validate the</w:t>
      </w:r>
      <w:r w:rsidR="00E423AE">
        <w:rPr>
          <w:rFonts w:eastAsia="Calibri"/>
        </w:rPr>
        <w:t xml:space="preserve"> </w:t>
      </w:r>
      <w:r w:rsidR="0089437D">
        <w:rPr>
          <w:rFonts w:eastAsia="Calibri"/>
        </w:rPr>
        <w:t>identified prediction models</w:t>
      </w:r>
      <w:r w:rsidR="00D24626">
        <w:rPr>
          <w:rFonts w:eastAsia="Calibri"/>
        </w:rPr>
        <w:t xml:space="preserve"> whose </w:t>
      </w:r>
      <w:r w:rsidR="00423D87">
        <w:rPr>
          <w:rFonts w:eastAsia="Calibri"/>
        </w:rPr>
        <w:t xml:space="preserve">individual variables </w:t>
      </w:r>
      <w:r w:rsidR="00D24626">
        <w:rPr>
          <w:rFonts w:eastAsia="Calibri"/>
        </w:rPr>
        <w:t>were available in the IPD</w:t>
      </w:r>
      <w:r w:rsidR="004B2DB4">
        <w:rPr>
          <w:rFonts w:eastAsia="Calibri"/>
        </w:rPr>
        <w:t xml:space="preserve">. </w:t>
      </w:r>
      <w:r>
        <w:rPr>
          <w:rFonts w:eastAsia="Calibri"/>
        </w:rPr>
        <w:t xml:space="preserve">We assessed the </w:t>
      </w:r>
      <w:r w:rsidR="00E423AE">
        <w:rPr>
          <w:rFonts w:eastAsia="Calibri"/>
        </w:rPr>
        <w:t xml:space="preserve">risk of bias </w:t>
      </w:r>
      <w:r>
        <w:rPr>
          <w:rFonts w:eastAsia="Calibri"/>
        </w:rPr>
        <w:t xml:space="preserve">of the models </w:t>
      </w:r>
      <w:r w:rsidR="00F077F4">
        <w:rPr>
          <w:rFonts w:eastAsia="Calibri"/>
        </w:rPr>
        <w:t xml:space="preserve">and IPD </w:t>
      </w:r>
      <w:r>
        <w:rPr>
          <w:rFonts w:eastAsia="Calibri"/>
        </w:rPr>
        <w:t xml:space="preserve">using PROBAST, and reported </w:t>
      </w:r>
      <w:r w:rsidR="00AF6005">
        <w:rPr>
          <w:rFonts w:eastAsia="Calibri"/>
        </w:rPr>
        <w:t>discriminative</w:t>
      </w:r>
      <w:r w:rsidR="00E423AE">
        <w:rPr>
          <w:rFonts w:eastAsia="Calibri"/>
        </w:rPr>
        <w:t xml:space="preserve"> </w:t>
      </w:r>
      <w:r>
        <w:rPr>
          <w:rFonts w:eastAsia="Calibri"/>
        </w:rPr>
        <w:t xml:space="preserve">performance </w:t>
      </w:r>
      <w:r w:rsidR="001920B9" w:rsidRPr="001920B9">
        <w:rPr>
          <w:rFonts w:eastAsia="Calibri"/>
        </w:rPr>
        <w:t xml:space="preserve">using </w:t>
      </w:r>
      <w:r w:rsidR="00AF6005">
        <w:rPr>
          <w:rFonts w:eastAsia="Calibri"/>
        </w:rPr>
        <w:t xml:space="preserve">the </w:t>
      </w:r>
      <w:r w:rsidR="001920B9" w:rsidRPr="001920B9">
        <w:rPr>
          <w:rFonts w:eastAsia="Calibri"/>
        </w:rPr>
        <w:t xml:space="preserve">C-statistic, </w:t>
      </w:r>
      <w:r w:rsidR="00AF6005">
        <w:rPr>
          <w:rFonts w:eastAsia="Calibri"/>
        </w:rPr>
        <w:t>and calibration performance using</w:t>
      </w:r>
      <w:r w:rsidR="00E423AE">
        <w:rPr>
          <w:rFonts w:eastAsia="Calibri"/>
        </w:rPr>
        <w:t xml:space="preserve"> </w:t>
      </w:r>
      <w:r w:rsidR="001920B9" w:rsidRPr="001920B9">
        <w:rPr>
          <w:rFonts w:eastAsia="Calibri"/>
        </w:rPr>
        <w:t xml:space="preserve">calibration plots, </w:t>
      </w:r>
      <w:r w:rsidR="00E423AE">
        <w:rPr>
          <w:rFonts w:eastAsia="Calibri"/>
        </w:rPr>
        <w:t xml:space="preserve">calibration </w:t>
      </w:r>
      <w:r w:rsidR="001920B9" w:rsidRPr="001920B9">
        <w:rPr>
          <w:rFonts w:eastAsia="Calibri"/>
        </w:rPr>
        <w:t>slope</w:t>
      </w:r>
      <w:r w:rsidR="00286282">
        <w:rPr>
          <w:rFonts w:eastAsia="Calibri"/>
        </w:rPr>
        <w:t xml:space="preserve"> and</w:t>
      </w:r>
      <w:r w:rsidR="001920B9" w:rsidRPr="001920B9">
        <w:rPr>
          <w:rFonts w:eastAsia="Calibri"/>
        </w:rPr>
        <w:t xml:space="preserve"> calibration-in-the-larg</w:t>
      </w:r>
      <w:r>
        <w:rPr>
          <w:rFonts w:eastAsia="Calibri"/>
        </w:rPr>
        <w:t>e. We estimated p</w:t>
      </w:r>
      <w:r w:rsidR="001920B9" w:rsidRPr="001920B9">
        <w:rPr>
          <w:rFonts w:eastAsia="Calibri"/>
        </w:rPr>
        <w:t xml:space="preserve">erformance measures separately </w:t>
      </w:r>
      <w:r w:rsidR="0089437D">
        <w:rPr>
          <w:rFonts w:eastAsia="Calibri"/>
        </w:rPr>
        <w:t xml:space="preserve">in each study, </w:t>
      </w:r>
      <w:r w:rsidR="001920B9" w:rsidRPr="001920B9">
        <w:rPr>
          <w:rFonts w:eastAsia="Calibri"/>
        </w:rPr>
        <w:t>and then</w:t>
      </w:r>
      <w:r w:rsidR="00205370">
        <w:rPr>
          <w:rFonts w:eastAsia="Calibri"/>
        </w:rPr>
        <w:t xml:space="preserve"> </w:t>
      </w:r>
      <w:r w:rsidR="00AF6005">
        <w:rPr>
          <w:rFonts w:eastAsia="Calibri"/>
        </w:rPr>
        <w:t>summarised</w:t>
      </w:r>
      <w:r w:rsidR="00AF6005" w:rsidRPr="001920B9">
        <w:rPr>
          <w:rFonts w:eastAsia="Calibri"/>
        </w:rPr>
        <w:t xml:space="preserve"> </w:t>
      </w:r>
      <w:r w:rsidR="001920B9" w:rsidRPr="001920B9">
        <w:rPr>
          <w:rFonts w:eastAsia="Calibri"/>
        </w:rPr>
        <w:t xml:space="preserve">across studies </w:t>
      </w:r>
      <w:r w:rsidR="00AF6005">
        <w:rPr>
          <w:rFonts w:eastAsia="Calibri"/>
        </w:rPr>
        <w:t>using</w:t>
      </w:r>
      <w:r w:rsidR="001920B9" w:rsidRPr="001920B9">
        <w:rPr>
          <w:rFonts w:eastAsia="Calibri"/>
        </w:rPr>
        <w:t xml:space="preserve"> random-effects meta-analysis.</w:t>
      </w:r>
      <w:r w:rsidR="003A67FB" w:rsidRPr="003A67FB">
        <w:rPr>
          <w:rFonts w:eastAsia="Calibri"/>
        </w:rPr>
        <w:t xml:space="preserve"> </w:t>
      </w:r>
      <w:r w:rsidR="003A67FB">
        <w:rPr>
          <w:rFonts w:eastAsia="Calibri"/>
        </w:rPr>
        <w:t xml:space="preserve">Clinical utility was assessed using </w:t>
      </w:r>
      <w:r w:rsidR="003A67FB" w:rsidRPr="001920B9">
        <w:rPr>
          <w:rFonts w:eastAsia="Calibri"/>
        </w:rPr>
        <w:t>net benefit.</w:t>
      </w:r>
    </w:p>
    <w:p w14:paraId="7CFDE5FB" w14:textId="77777777" w:rsidR="00356007" w:rsidRPr="001920B9" w:rsidRDefault="00356007" w:rsidP="00C54A6C">
      <w:pPr>
        <w:spacing w:after="120" w:line="480" w:lineRule="auto"/>
        <w:rPr>
          <w:rFonts w:eastAsia="Calibri"/>
        </w:rPr>
      </w:pPr>
    </w:p>
    <w:p w14:paraId="3A6268B7" w14:textId="2E523811" w:rsidR="001920B9" w:rsidRPr="001920B9" w:rsidRDefault="00A150D8" w:rsidP="00C54A6C">
      <w:pPr>
        <w:keepNext/>
        <w:keepLines/>
        <w:spacing w:line="480" w:lineRule="auto"/>
        <w:outlineLvl w:val="1"/>
        <w:rPr>
          <w:rFonts w:eastAsia="MS Gothic"/>
          <w:b/>
          <w:bCs/>
          <w:szCs w:val="26"/>
        </w:rPr>
      </w:pPr>
      <w:r>
        <w:rPr>
          <w:rFonts w:eastAsia="MS Gothic"/>
          <w:b/>
          <w:bCs/>
          <w:szCs w:val="26"/>
        </w:rPr>
        <w:t>Results</w:t>
      </w:r>
    </w:p>
    <w:p w14:paraId="6C58180F" w14:textId="71AF6C78" w:rsidR="00B25A7B" w:rsidRDefault="00F077F4" w:rsidP="00C54A6C">
      <w:pPr>
        <w:spacing w:after="120" w:line="480" w:lineRule="auto"/>
        <w:rPr>
          <w:rFonts w:eastAsia="Calibri"/>
        </w:rPr>
      </w:pPr>
      <w:r>
        <w:rPr>
          <w:rFonts w:eastAsia="Calibri"/>
        </w:rPr>
        <w:t>We</w:t>
      </w:r>
      <w:r w:rsidR="00AF6005">
        <w:rPr>
          <w:rFonts w:eastAsia="Calibri"/>
        </w:rPr>
        <w:t xml:space="preserve"> identified</w:t>
      </w:r>
      <w:r w:rsidR="00286282">
        <w:rPr>
          <w:rFonts w:eastAsia="Calibri"/>
        </w:rPr>
        <w:t xml:space="preserve"> </w:t>
      </w:r>
      <w:r w:rsidR="00C352B5">
        <w:rPr>
          <w:rFonts w:eastAsia="Calibri"/>
        </w:rPr>
        <w:t>1</w:t>
      </w:r>
      <w:r w:rsidR="00003AA4">
        <w:rPr>
          <w:rFonts w:eastAsia="Calibri"/>
        </w:rPr>
        <w:t>7</w:t>
      </w:r>
      <w:r w:rsidR="00C352B5">
        <w:rPr>
          <w:rFonts w:eastAsia="Calibri"/>
        </w:rPr>
        <w:t xml:space="preserve"> </w:t>
      </w:r>
      <w:r w:rsidR="00580049">
        <w:rPr>
          <w:rFonts w:eastAsia="Calibri"/>
        </w:rPr>
        <w:t>studies</w:t>
      </w:r>
      <w:r w:rsidR="00C352B5">
        <w:rPr>
          <w:rFonts w:eastAsia="Calibri"/>
        </w:rPr>
        <w:t xml:space="preserve"> </w:t>
      </w:r>
      <w:r w:rsidR="00453D0D">
        <w:rPr>
          <w:rFonts w:eastAsia="Calibri"/>
        </w:rPr>
        <w:t>reporting</w:t>
      </w:r>
      <w:r w:rsidR="00760A74">
        <w:rPr>
          <w:rFonts w:eastAsia="Calibri"/>
        </w:rPr>
        <w:t xml:space="preserve"> the development of </w:t>
      </w:r>
      <w:r w:rsidR="00003AA4">
        <w:rPr>
          <w:rFonts w:eastAsia="Calibri"/>
        </w:rPr>
        <w:t xml:space="preserve">40 </w:t>
      </w:r>
      <w:r w:rsidR="00760A74">
        <w:rPr>
          <w:rFonts w:eastAsia="Calibri"/>
        </w:rPr>
        <w:t>prognostic models</w:t>
      </w:r>
      <w:r w:rsidR="00453D0D">
        <w:rPr>
          <w:rFonts w:eastAsia="Calibri"/>
        </w:rPr>
        <w:t xml:space="preserve"> for stillbirth</w:t>
      </w:r>
      <w:r w:rsidR="00760A74">
        <w:rPr>
          <w:rFonts w:eastAsia="Calibri"/>
        </w:rPr>
        <w:t xml:space="preserve">. </w:t>
      </w:r>
      <w:r w:rsidR="00E9292F">
        <w:rPr>
          <w:rFonts w:eastAsia="Calibri"/>
        </w:rPr>
        <w:t xml:space="preserve">None of </w:t>
      </w:r>
      <w:r w:rsidR="00703EC1">
        <w:rPr>
          <w:rFonts w:eastAsia="Calibri"/>
        </w:rPr>
        <w:t>the</w:t>
      </w:r>
      <w:r w:rsidR="00E9292F">
        <w:rPr>
          <w:rFonts w:eastAsia="Calibri"/>
        </w:rPr>
        <w:t xml:space="preserve"> models </w:t>
      </w:r>
      <w:r w:rsidR="00453D0D">
        <w:rPr>
          <w:rFonts w:eastAsia="Calibri"/>
        </w:rPr>
        <w:t>were</w:t>
      </w:r>
      <w:r w:rsidR="00E9292F">
        <w:rPr>
          <w:rFonts w:eastAsia="Calibri"/>
        </w:rPr>
        <w:t xml:space="preserve"> </w:t>
      </w:r>
      <w:r w:rsidR="00D15499">
        <w:rPr>
          <w:rFonts w:eastAsia="Calibri"/>
        </w:rPr>
        <w:t xml:space="preserve">previously </w:t>
      </w:r>
      <w:r w:rsidR="00E9292F">
        <w:rPr>
          <w:rFonts w:eastAsia="Calibri"/>
        </w:rPr>
        <w:t>externally validated</w:t>
      </w:r>
      <w:r w:rsidR="00703EC1">
        <w:rPr>
          <w:rFonts w:eastAsia="Calibri"/>
        </w:rPr>
        <w:t xml:space="preserve">, and </w:t>
      </w:r>
      <w:r w:rsidR="00AF6005">
        <w:rPr>
          <w:rFonts w:eastAsia="Calibri"/>
        </w:rPr>
        <w:t xml:space="preserve">only </w:t>
      </w:r>
      <w:r w:rsidR="00703EC1">
        <w:rPr>
          <w:rFonts w:eastAsia="Calibri"/>
        </w:rPr>
        <w:t>a</w:t>
      </w:r>
      <w:r w:rsidR="00553DAD">
        <w:rPr>
          <w:rFonts w:eastAsia="Calibri"/>
        </w:rPr>
        <w:t xml:space="preserve"> </w:t>
      </w:r>
      <w:r w:rsidR="00003AA4">
        <w:rPr>
          <w:rFonts w:eastAsia="Calibri"/>
        </w:rPr>
        <w:t xml:space="preserve">fifth </w:t>
      </w:r>
      <w:r w:rsidR="00F56A74">
        <w:rPr>
          <w:rFonts w:eastAsia="Calibri"/>
        </w:rPr>
        <w:t>(</w:t>
      </w:r>
      <w:r w:rsidR="00553DAD">
        <w:rPr>
          <w:rFonts w:eastAsia="Calibri"/>
        </w:rPr>
        <w:t>2</w:t>
      </w:r>
      <w:r w:rsidR="00003AA4">
        <w:rPr>
          <w:rFonts w:eastAsia="Calibri"/>
        </w:rPr>
        <w:t>0</w:t>
      </w:r>
      <w:r w:rsidR="00553DAD">
        <w:rPr>
          <w:rFonts w:eastAsia="Calibri"/>
        </w:rPr>
        <w:t xml:space="preserve">%, </w:t>
      </w:r>
      <w:r w:rsidR="00F56A74">
        <w:rPr>
          <w:rFonts w:eastAsia="Calibri"/>
        </w:rPr>
        <w:t>8/</w:t>
      </w:r>
      <w:r w:rsidR="00553DAD">
        <w:rPr>
          <w:rFonts w:eastAsia="Calibri"/>
        </w:rPr>
        <w:t>4</w:t>
      </w:r>
      <w:r w:rsidR="00003AA4">
        <w:rPr>
          <w:rFonts w:eastAsia="Calibri"/>
        </w:rPr>
        <w:t>0</w:t>
      </w:r>
      <w:r w:rsidR="00F56A74">
        <w:rPr>
          <w:rFonts w:eastAsia="Calibri"/>
        </w:rPr>
        <w:t>)</w:t>
      </w:r>
      <w:r w:rsidR="00647718">
        <w:rPr>
          <w:rFonts w:eastAsia="Calibri"/>
        </w:rPr>
        <w:t xml:space="preserve"> </w:t>
      </w:r>
      <w:r w:rsidR="00325E3E">
        <w:rPr>
          <w:rFonts w:eastAsia="Calibri"/>
        </w:rPr>
        <w:t>reported</w:t>
      </w:r>
      <w:r w:rsidR="00647718">
        <w:rPr>
          <w:rFonts w:eastAsia="Calibri"/>
        </w:rPr>
        <w:t xml:space="preserve"> the full model equation</w:t>
      </w:r>
      <w:r w:rsidR="00580049">
        <w:rPr>
          <w:rFonts w:eastAsia="Calibri"/>
        </w:rPr>
        <w:t xml:space="preserve">. We </w:t>
      </w:r>
      <w:r w:rsidR="00AF6005">
        <w:rPr>
          <w:rFonts w:eastAsia="Calibri"/>
        </w:rPr>
        <w:t xml:space="preserve">were able to </w:t>
      </w:r>
      <w:r w:rsidR="00580049">
        <w:rPr>
          <w:rFonts w:eastAsia="Calibri"/>
        </w:rPr>
        <w:t xml:space="preserve">validate </w:t>
      </w:r>
      <w:r w:rsidR="00ED50CA">
        <w:rPr>
          <w:rFonts w:eastAsia="Calibri"/>
        </w:rPr>
        <w:t>three</w:t>
      </w:r>
      <w:r w:rsidR="00EF7F6C">
        <w:rPr>
          <w:rFonts w:eastAsia="Calibri"/>
        </w:rPr>
        <w:t xml:space="preserve"> </w:t>
      </w:r>
      <w:r w:rsidR="00A50782">
        <w:rPr>
          <w:rFonts w:eastAsia="Calibri"/>
        </w:rPr>
        <w:t xml:space="preserve">of these </w:t>
      </w:r>
      <w:r w:rsidR="00580049">
        <w:rPr>
          <w:rFonts w:eastAsia="Calibri"/>
        </w:rPr>
        <w:t xml:space="preserve">models </w:t>
      </w:r>
      <w:r w:rsidR="00A50782">
        <w:rPr>
          <w:rFonts w:eastAsia="Calibri"/>
        </w:rPr>
        <w:t>using the</w:t>
      </w:r>
      <w:r w:rsidR="00760A74">
        <w:rPr>
          <w:rFonts w:eastAsia="Calibri"/>
        </w:rPr>
        <w:t xml:space="preserve"> </w:t>
      </w:r>
      <w:r w:rsidR="00B25A7B">
        <w:rPr>
          <w:rFonts w:eastAsia="Calibri"/>
        </w:rPr>
        <w:t xml:space="preserve">IPD </w:t>
      </w:r>
      <w:r w:rsidR="00A50782">
        <w:rPr>
          <w:rFonts w:eastAsia="Calibri"/>
        </w:rPr>
        <w:t xml:space="preserve">from </w:t>
      </w:r>
      <w:r w:rsidR="00B25A7B">
        <w:rPr>
          <w:rFonts w:eastAsia="Calibri"/>
        </w:rPr>
        <w:t xml:space="preserve">19 cohort </w:t>
      </w:r>
      <w:r w:rsidR="00B25A7B">
        <w:rPr>
          <w:rFonts w:eastAsia="Calibri"/>
        </w:rPr>
        <w:lastRenderedPageBreak/>
        <w:t xml:space="preserve">studies (491,201 pregnant women) within the </w:t>
      </w:r>
      <w:r w:rsidR="004F7CB7">
        <w:rPr>
          <w:rFonts w:eastAsia="Calibri"/>
        </w:rPr>
        <w:t xml:space="preserve">IPPIC </w:t>
      </w:r>
      <w:r w:rsidR="00B25A7B">
        <w:rPr>
          <w:rFonts w:eastAsia="Calibri"/>
        </w:rPr>
        <w:t xml:space="preserve">Network </w:t>
      </w:r>
      <w:r w:rsidR="00EF7F6C">
        <w:rPr>
          <w:rFonts w:eastAsia="Calibri"/>
        </w:rPr>
        <w:t>database.</w:t>
      </w:r>
      <w:r w:rsidR="00F56A74">
        <w:rPr>
          <w:rFonts w:eastAsia="Calibri"/>
        </w:rPr>
        <w:t xml:space="preserve"> </w:t>
      </w:r>
      <w:r w:rsidR="00A50782">
        <w:rPr>
          <w:rFonts w:eastAsia="Calibri"/>
        </w:rPr>
        <w:t>Based on evaluating their development studies, a</w:t>
      </w:r>
      <w:r w:rsidR="00F54724">
        <w:rPr>
          <w:rFonts w:eastAsia="Calibri"/>
        </w:rPr>
        <w:t xml:space="preserve">ll </w:t>
      </w:r>
      <w:r w:rsidR="004F7CB7">
        <w:rPr>
          <w:rFonts w:eastAsia="Calibri"/>
        </w:rPr>
        <w:t>three</w:t>
      </w:r>
      <w:r w:rsidR="00F54724">
        <w:rPr>
          <w:rFonts w:eastAsia="Calibri"/>
        </w:rPr>
        <w:t xml:space="preserve"> models had an overall high risk of bias according to PROBAST. </w:t>
      </w:r>
      <w:r w:rsidR="00A50782">
        <w:rPr>
          <w:rFonts w:eastAsia="Calibri"/>
        </w:rPr>
        <w:t>In our IPD meta-analysis, the models had s</w:t>
      </w:r>
      <w:r w:rsidR="00F56A74">
        <w:rPr>
          <w:rFonts w:eastAsia="Calibri"/>
        </w:rPr>
        <w:t xml:space="preserve">ummary C-statistics </w:t>
      </w:r>
      <w:r w:rsidR="00A50782">
        <w:rPr>
          <w:rFonts w:eastAsia="Calibri"/>
        </w:rPr>
        <w:t xml:space="preserve">ranging </w:t>
      </w:r>
      <w:r w:rsidR="00F56A74">
        <w:rPr>
          <w:rFonts w:eastAsia="Calibri"/>
        </w:rPr>
        <w:t>from 0.53</w:t>
      </w:r>
      <w:r w:rsidR="001A56C4">
        <w:rPr>
          <w:rFonts w:eastAsia="Calibri"/>
        </w:rPr>
        <w:t xml:space="preserve"> to </w:t>
      </w:r>
      <w:r w:rsidR="00F56A74">
        <w:rPr>
          <w:rFonts w:eastAsia="Calibri"/>
        </w:rPr>
        <w:t>0.65</w:t>
      </w:r>
      <w:r w:rsidR="00A50782">
        <w:rPr>
          <w:rFonts w:eastAsia="Calibri"/>
        </w:rPr>
        <w:t>;</w:t>
      </w:r>
      <w:r w:rsidR="00F56A74">
        <w:rPr>
          <w:rFonts w:eastAsia="Calibri"/>
        </w:rPr>
        <w:t xml:space="preserve"> </w:t>
      </w:r>
      <w:r w:rsidR="000A5A44">
        <w:rPr>
          <w:rFonts w:eastAsia="Calibri"/>
        </w:rPr>
        <w:t xml:space="preserve">summary </w:t>
      </w:r>
      <w:r w:rsidR="000110C1">
        <w:rPr>
          <w:rFonts w:eastAsia="Calibri"/>
        </w:rPr>
        <w:t>calibration slope</w:t>
      </w:r>
      <w:r w:rsidR="000A5A44">
        <w:rPr>
          <w:rFonts w:eastAsia="Calibri"/>
        </w:rPr>
        <w:t>s</w:t>
      </w:r>
      <w:r w:rsidR="000110C1">
        <w:rPr>
          <w:rFonts w:eastAsia="Calibri"/>
        </w:rPr>
        <w:t xml:space="preserve"> of 0.40</w:t>
      </w:r>
      <w:r w:rsidR="00DC535F">
        <w:rPr>
          <w:rFonts w:eastAsia="Calibri"/>
        </w:rPr>
        <w:t xml:space="preserve"> to </w:t>
      </w:r>
      <w:r w:rsidR="000110C1">
        <w:rPr>
          <w:rFonts w:eastAsia="Calibri"/>
        </w:rPr>
        <w:t>0.88</w:t>
      </w:r>
      <w:r w:rsidR="00DC535F">
        <w:rPr>
          <w:rFonts w:eastAsia="Calibri"/>
        </w:rPr>
        <w:t xml:space="preserve">, </w:t>
      </w:r>
      <w:r w:rsidR="001A56C4">
        <w:rPr>
          <w:rFonts w:eastAsia="Calibri"/>
        </w:rPr>
        <w:t xml:space="preserve">and </w:t>
      </w:r>
      <w:r w:rsidR="00DC535F">
        <w:rPr>
          <w:rFonts w:eastAsia="Calibri"/>
        </w:rPr>
        <w:t>generally</w:t>
      </w:r>
      <w:r w:rsidR="00F56A74">
        <w:rPr>
          <w:rFonts w:eastAsia="Calibri"/>
        </w:rPr>
        <w:t xml:space="preserve"> </w:t>
      </w:r>
      <w:r w:rsidR="00A50782">
        <w:rPr>
          <w:rFonts w:eastAsia="Calibri"/>
        </w:rPr>
        <w:t xml:space="preserve">with </w:t>
      </w:r>
      <w:r w:rsidR="000A5A44">
        <w:rPr>
          <w:rFonts w:eastAsia="Calibri"/>
        </w:rPr>
        <w:t xml:space="preserve">observed </w:t>
      </w:r>
      <w:r w:rsidR="00A50782">
        <w:rPr>
          <w:rFonts w:eastAsia="Calibri"/>
        </w:rPr>
        <w:t xml:space="preserve">risks </w:t>
      </w:r>
      <w:r w:rsidR="00647718">
        <w:rPr>
          <w:rFonts w:eastAsia="Calibri"/>
        </w:rPr>
        <w:t>predictions that were too extreme</w:t>
      </w:r>
      <w:r w:rsidR="00A50782">
        <w:rPr>
          <w:rFonts w:eastAsia="Calibri"/>
        </w:rPr>
        <w:t xml:space="preserve"> compare</w:t>
      </w:r>
      <w:r w:rsidR="00B6232E">
        <w:rPr>
          <w:rFonts w:eastAsia="Calibri"/>
        </w:rPr>
        <w:t>d</w:t>
      </w:r>
      <w:r w:rsidR="00A50782">
        <w:rPr>
          <w:rFonts w:eastAsia="Calibri"/>
        </w:rPr>
        <w:t xml:space="preserve"> to observed risks; and </w:t>
      </w:r>
      <w:r w:rsidR="00647718">
        <w:rPr>
          <w:rFonts w:eastAsia="Calibri"/>
        </w:rPr>
        <w:t xml:space="preserve">little to no clinical </w:t>
      </w:r>
      <w:r w:rsidR="00AC4DB3">
        <w:rPr>
          <w:rFonts w:eastAsia="Calibri"/>
        </w:rPr>
        <w:t>utility</w:t>
      </w:r>
      <w:r w:rsidR="00647718">
        <w:rPr>
          <w:rFonts w:eastAsia="Calibri"/>
        </w:rPr>
        <w:t xml:space="preserve"> as assessed by net benefit. </w:t>
      </w:r>
      <w:r w:rsidR="00DC535F">
        <w:rPr>
          <w:rFonts w:eastAsia="MS Gothic"/>
          <w:bCs/>
          <w:szCs w:val="26"/>
        </w:rPr>
        <w:t>However, there remained uncertainty in performance for some models due to small available sample sizes</w:t>
      </w:r>
    </w:p>
    <w:p w14:paraId="561A4DD4" w14:textId="77777777" w:rsidR="00911F11" w:rsidRDefault="00911F11" w:rsidP="00C54A6C">
      <w:pPr>
        <w:spacing w:after="120" w:line="480" w:lineRule="auto"/>
        <w:rPr>
          <w:rFonts w:eastAsia="Calibri"/>
        </w:rPr>
      </w:pPr>
    </w:p>
    <w:p w14:paraId="0A9FE0A7" w14:textId="77777777" w:rsidR="001920B9" w:rsidRPr="001920B9" w:rsidRDefault="001920B9" w:rsidP="00C54A6C">
      <w:pPr>
        <w:keepNext/>
        <w:keepLines/>
        <w:spacing w:line="480" w:lineRule="auto"/>
        <w:outlineLvl w:val="1"/>
        <w:rPr>
          <w:rFonts w:eastAsia="MS Gothic"/>
          <w:b/>
          <w:bCs/>
          <w:szCs w:val="26"/>
        </w:rPr>
      </w:pPr>
      <w:r w:rsidRPr="001920B9">
        <w:rPr>
          <w:rFonts w:eastAsia="MS Gothic"/>
          <w:b/>
          <w:bCs/>
          <w:szCs w:val="26"/>
        </w:rPr>
        <w:t>Conclusion</w:t>
      </w:r>
    </w:p>
    <w:p w14:paraId="327A1B0B" w14:textId="3B98DF4C" w:rsidR="00567609" w:rsidRDefault="00C57D57" w:rsidP="00C54A6C">
      <w:pPr>
        <w:keepNext/>
        <w:keepLines/>
        <w:spacing w:line="480" w:lineRule="auto"/>
        <w:outlineLvl w:val="1"/>
        <w:rPr>
          <w:rFonts w:eastAsia="MS Gothic"/>
          <w:bCs/>
          <w:szCs w:val="26"/>
        </w:rPr>
      </w:pPr>
      <w:r>
        <w:rPr>
          <w:rFonts w:eastAsia="MS Gothic"/>
          <w:bCs/>
          <w:szCs w:val="26"/>
        </w:rPr>
        <w:t>The three validated models</w:t>
      </w:r>
      <w:r w:rsidR="006848DD">
        <w:rPr>
          <w:rFonts w:eastAsia="MS Gothic"/>
          <w:bCs/>
          <w:szCs w:val="26"/>
        </w:rPr>
        <w:t xml:space="preserve"> </w:t>
      </w:r>
      <w:r w:rsidR="00DC535F">
        <w:rPr>
          <w:rFonts w:eastAsia="MS Gothic"/>
          <w:bCs/>
          <w:szCs w:val="26"/>
        </w:rPr>
        <w:t xml:space="preserve">generally </w:t>
      </w:r>
      <w:r w:rsidR="006848DD">
        <w:rPr>
          <w:rFonts w:eastAsia="MS Gothic"/>
          <w:bCs/>
          <w:szCs w:val="26"/>
        </w:rPr>
        <w:t xml:space="preserve">showed </w:t>
      </w:r>
      <w:r w:rsidR="00567609">
        <w:rPr>
          <w:rFonts w:eastAsia="MS Gothic"/>
          <w:bCs/>
          <w:szCs w:val="26"/>
        </w:rPr>
        <w:t xml:space="preserve">poor </w:t>
      </w:r>
      <w:r w:rsidR="00DC535F">
        <w:rPr>
          <w:rFonts w:eastAsia="MS Gothic"/>
          <w:bCs/>
          <w:szCs w:val="26"/>
        </w:rPr>
        <w:t xml:space="preserve">and uncertain </w:t>
      </w:r>
      <w:r w:rsidR="00567609">
        <w:rPr>
          <w:rFonts w:eastAsia="MS Gothic"/>
          <w:bCs/>
          <w:szCs w:val="26"/>
        </w:rPr>
        <w:t>predictive performance</w:t>
      </w:r>
      <w:r w:rsidR="00A50782">
        <w:rPr>
          <w:rFonts w:eastAsia="MS Gothic"/>
          <w:bCs/>
          <w:szCs w:val="26"/>
        </w:rPr>
        <w:t xml:space="preserve"> in new data</w:t>
      </w:r>
      <w:r w:rsidR="009A7D17">
        <w:rPr>
          <w:rFonts w:eastAsia="MS Gothic"/>
          <w:bCs/>
          <w:szCs w:val="26"/>
        </w:rPr>
        <w:t>,</w:t>
      </w:r>
      <w:r w:rsidR="00567609">
        <w:rPr>
          <w:rFonts w:eastAsia="MS Gothic"/>
          <w:bCs/>
          <w:szCs w:val="26"/>
        </w:rPr>
        <w:t xml:space="preserve"> </w:t>
      </w:r>
      <w:r w:rsidR="009A7D17">
        <w:rPr>
          <w:rFonts w:eastAsia="MS Gothic"/>
          <w:bCs/>
          <w:szCs w:val="26"/>
        </w:rPr>
        <w:t>with</w:t>
      </w:r>
      <w:r w:rsidR="00567609">
        <w:rPr>
          <w:rFonts w:eastAsia="MS Gothic"/>
          <w:bCs/>
          <w:szCs w:val="26"/>
        </w:rPr>
        <w:t xml:space="preserve"> </w:t>
      </w:r>
      <w:r w:rsidR="0024719F">
        <w:rPr>
          <w:rFonts w:eastAsia="MS Gothic"/>
          <w:bCs/>
          <w:szCs w:val="26"/>
        </w:rPr>
        <w:t>limited evidence to support their clinical application.</w:t>
      </w:r>
      <w:r w:rsidR="00055CB0">
        <w:rPr>
          <w:rFonts w:eastAsia="MS Gothic"/>
          <w:bCs/>
          <w:szCs w:val="26"/>
        </w:rPr>
        <w:t xml:space="preserve"> </w:t>
      </w:r>
      <w:r>
        <w:rPr>
          <w:rFonts w:eastAsia="MS Gothic"/>
          <w:bCs/>
          <w:szCs w:val="26"/>
        </w:rPr>
        <w:t xml:space="preserve">Findings suggest methodological </w:t>
      </w:r>
      <w:r w:rsidRPr="00F54724">
        <w:rPr>
          <w:rFonts w:eastAsia="MS Gothic"/>
          <w:bCs/>
          <w:szCs w:val="26"/>
        </w:rPr>
        <w:t xml:space="preserve">shortcomings </w:t>
      </w:r>
      <w:r>
        <w:rPr>
          <w:rFonts w:eastAsia="MS Gothic"/>
          <w:bCs/>
          <w:szCs w:val="26"/>
        </w:rPr>
        <w:t xml:space="preserve">in their development </w:t>
      </w:r>
      <w:r w:rsidRPr="00F54724">
        <w:rPr>
          <w:rFonts w:eastAsia="MS Gothic"/>
          <w:bCs/>
          <w:szCs w:val="26"/>
        </w:rPr>
        <w:t>including overfitting of models</w:t>
      </w:r>
      <w:r>
        <w:rPr>
          <w:rFonts w:eastAsia="MS Gothic"/>
          <w:bCs/>
          <w:szCs w:val="26"/>
        </w:rPr>
        <w:t xml:space="preserve">. </w:t>
      </w:r>
      <w:r w:rsidR="006848DD">
        <w:rPr>
          <w:rFonts w:eastAsia="MS Gothic"/>
          <w:bCs/>
          <w:szCs w:val="26"/>
        </w:rPr>
        <w:t>Further research is needed to</w:t>
      </w:r>
      <w:r w:rsidR="00DC535F">
        <w:rPr>
          <w:rFonts w:eastAsia="MS Gothic"/>
          <w:bCs/>
          <w:szCs w:val="26"/>
        </w:rPr>
        <w:t xml:space="preserve"> further</w:t>
      </w:r>
      <w:r w:rsidR="006848DD">
        <w:rPr>
          <w:rFonts w:eastAsia="MS Gothic"/>
          <w:bCs/>
          <w:szCs w:val="26"/>
        </w:rPr>
        <w:t xml:space="preserve"> validate </w:t>
      </w:r>
      <w:r w:rsidR="000A5A44">
        <w:rPr>
          <w:rFonts w:eastAsia="MS Gothic"/>
          <w:bCs/>
          <w:szCs w:val="26"/>
        </w:rPr>
        <w:t xml:space="preserve">these and </w:t>
      </w:r>
      <w:r w:rsidR="006848DD">
        <w:rPr>
          <w:rFonts w:eastAsia="MS Gothic"/>
          <w:bCs/>
          <w:szCs w:val="26"/>
        </w:rPr>
        <w:t xml:space="preserve">other models, identify stronger prognostic factors, and to develop more robust </w:t>
      </w:r>
      <w:r w:rsidR="00F077F4">
        <w:rPr>
          <w:rFonts w:eastAsia="MS Gothic"/>
          <w:bCs/>
          <w:szCs w:val="26"/>
        </w:rPr>
        <w:t xml:space="preserve">prediction </w:t>
      </w:r>
      <w:r w:rsidR="006848DD">
        <w:rPr>
          <w:rFonts w:eastAsia="MS Gothic"/>
          <w:bCs/>
          <w:szCs w:val="26"/>
        </w:rPr>
        <w:t>models</w:t>
      </w:r>
      <w:r w:rsidR="00212172">
        <w:rPr>
          <w:rFonts w:eastAsia="MS Gothic"/>
          <w:bCs/>
          <w:szCs w:val="26"/>
        </w:rPr>
        <w:t>.</w:t>
      </w:r>
    </w:p>
    <w:p w14:paraId="116C4D91" w14:textId="77777777" w:rsidR="0024719F" w:rsidRPr="00B16BBB" w:rsidRDefault="0024719F" w:rsidP="00C54A6C">
      <w:pPr>
        <w:spacing w:line="480" w:lineRule="auto"/>
      </w:pPr>
    </w:p>
    <w:p w14:paraId="02E85B9E" w14:textId="77777777" w:rsidR="0024719F" w:rsidRPr="0024719F" w:rsidRDefault="0024719F" w:rsidP="00C54A6C">
      <w:pPr>
        <w:pStyle w:val="Heading2"/>
        <w:spacing w:before="0"/>
        <w:rPr>
          <w:rFonts w:cs="Times New Roman"/>
        </w:rPr>
      </w:pPr>
      <w:r w:rsidRPr="0024719F">
        <w:rPr>
          <w:rStyle w:val="Heading2Char"/>
          <w:rFonts w:cs="Times New Roman"/>
          <w:b/>
          <w:bCs/>
        </w:rPr>
        <w:t>Study registration</w:t>
      </w:r>
    </w:p>
    <w:p w14:paraId="270F68C2" w14:textId="77777777" w:rsidR="0024719F" w:rsidRPr="0024719F" w:rsidRDefault="0024719F" w:rsidP="00C54A6C">
      <w:pPr>
        <w:spacing w:line="480" w:lineRule="auto"/>
      </w:pPr>
      <w:r w:rsidRPr="0024719F">
        <w:t>PROSPERO ID: CRD42018074788</w:t>
      </w:r>
    </w:p>
    <w:p w14:paraId="1532A257" w14:textId="77777777" w:rsidR="00567609" w:rsidRDefault="00567609" w:rsidP="00C54A6C">
      <w:pPr>
        <w:spacing w:line="480" w:lineRule="auto"/>
        <w:rPr>
          <w:rFonts w:eastAsia="MS Gothic"/>
          <w:b/>
          <w:bCs/>
          <w:szCs w:val="26"/>
        </w:rPr>
      </w:pPr>
    </w:p>
    <w:p w14:paraId="528A8F23" w14:textId="77777777" w:rsidR="001920B9" w:rsidRPr="001920B9" w:rsidRDefault="001920B9" w:rsidP="00C54A6C">
      <w:pPr>
        <w:spacing w:line="480" w:lineRule="auto"/>
        <w:rPr>
          <w:rFonts w:eastAsia="Calibri"/>
        </w:rPr>
      </w:pPr>
      <w:r w:rsidRPr="001920B9">
        <w:rPr>
          <w:rFonts w:eastAsia="MS Gothic"/>
          <w:b/>
          <w:bCs/>
          <w:szCs w:val="26"/>
        </w:rPr>
        <w:t>Keywords:</w:t>
      </w:r>
      <w:r w:rsidRPr="001920B9">
        <w:rPr>
          <w:rFonts w:eastAsia="Calibri"/>
        </w:rPr>
        <w:t xml:space="preserve"> </w:t>
      </w:r>
      <w:r w:rsidR="00567609">
        <w:rPr>
          <w:rFonts w:eastAsia="Calibri"/>
        </w:rPr>
        <w:t>stillbirth</w:t>
      </w:r>
      <w:r w:rsidRPr="001920B9">
        <w:rPr>
          <w:rFonts w:eastAsia="Calibri"/>
        </w:rPr>
        <w:t xml:space="preserve">, </w:t>
      </w:r>
      <w:r w:rsidR="00567609">
        <w:rPr>
          <w:rFonts w:eastAsia="Calibri"/>
        </w:rPr>
        <w:t>intra-uterine death,</w:t>
      </w:r>
      <w:r w:rsidRPr="001920B9">
        <w:rPr>
          <w:rFonts w:eastAsia="Calibri"/>
        </w:rPr>
        <w:t xml:space="preserve"> prediction model, individual participant data</w:t>
      </w:r>
      <w:r w:rsidR="00567609">
        <w:rPr>
          <w:rFonts w:eastAsia="Calibri"/>
        </w:rPr>
        <w:t>, external validation</w:t>
      </w:r>
    </w:p>
    <w:p w14:paraId="28A22003" w14:textId="77777777" w:rsidR="009A7D17" w:rsidRDefault="009A7D17" w:rsidP="00C54A6C">
      <w:pPr>
        <w:spacing w:line="480" w:lineRule="auto"/>
        <w:rPr>
          <w:b/>
          <w:bCs/>
          <w:lang w:val="en-US"/>
        </w:rPr>
      </w:pPr>
    </w:p>
    <w:p w14:paraId="7B8971C2" w14:textId="3C2C0382" w:rsidR="00F32070" w:rsidRPr="00A150D8" w:rsidRDefault="00F32070" w:rsidP="00A150D8">
      <w:pPr>
        <w:spacing w:line="480" w:lineRule="auto"/>
        <w:rPr>
          <w:b/>
          <w:bCs/>
          <w:lang w:val="en-US"/>
        </w:rPr>
      </w:pPr>
      <w:r>
        <w:rPr>
          <w:b/>
          <w:bCs/>
          <w:lang w:val="en-US"/>
        </w:rPr>
        <w:t xml:space="preserve">Word count: </w:t>
      </w:r>
      <w:r w:rsidRPr="00F32070">
        <w:rPr>
          <w:lang w:val="en-US"/>
        </w:rPr>
        <w:t>3</w:t>
      </w:r>
      <w:r w:rsidR="00810B24">
        <w:rPr>
          <w:lang w:val="en-US"/>
        </w:rPr>
        <w:t>7</w:t>
      </w:r>
      <w:r w:rsidR="00C57D57">
        <w:rPr>
          <w:lang w:val="en-US"/>
        </w:rPr>
        <w:t>6</w:t>
      </w:r>
      <w:r>
        <w:rPr>
          <w:rFonts w:eastAsia="MS Gothic"/>
          <w:b/>
          <w:bCs/>
          <w:caps/>
          <w:szCs w:val="28"/>
        </w:rPr>
        <w:br w:type="page"/>
      </w:r>
    </w:p>
    <w:p w14:paraId="19914B1B" w14:textId="41B8B08F" w:rsidR="00AC4DB3" w:rsidRPr="00AC4DB3" w:rsidRDefault="00C57D57" w:rsidP="00C54A6C">
      <w:pPr>
        <w:keepNext/>
        <w:keepLines/>
        <w:spacing w:line="480" w:lineRule="auto"/>
        <w:outlineLvl w:val="0"/>
        <w:rPr>
          <w:rFonts w:eastAsia="MS Gothic"/>
          <w:b/>
          <w:bCs/>
          <w:caps/>
          <w:szCs w:val="28"/>
        </w:rPr>
      </w:pPr>
      <w:r>
        <w:rPr>
          <w:rFonts w:eastAsia="MS Gothic"/>
          <w:b/>
          <w:bCs/>
          <w:caps/>
          <w:szCs w:val="28"/>
        </w:rPr>
        <w:lastRenderedPageBreak/>
        <w:t>INTRODUCTION</w:t>
      </w:r>
    </w:p>
    <w:p w14:paraId="75FB1CDA" w14:textId="2D1089C9" w:rsidR="000F3E0C" w:rsidRDefault="00A54FE8" w:rsidP="00C54A6C">
      <w:pPr>
        <w:keepNext/>
        <w:keepLines/>
        <w:spacing w:line="480" w:lineRule="auto"/>
        <w:outlineLvl w:val="0"/>
      </w:pPr>
      <w:r>
        <w:t>S</w:t>
      </w:r>
      <w:r w:rsidR="002647CD">
        <w:t>tillbirth</w:t>
      </w:r>
      <w:r w:rsidR="00185A30">
        <w:t xml:space="preserve"> continues to be a major burden </w:t>
      </w:r>
      <w:r w:rsidR="008A1218">
        <w:t xml:space="preserve">globally, </w:t>
      </w:r>
      <w:r w:rsidR="00185A30">
        <w:t xml:space="preserve">accounting for almost </w:t>
      </w:r>
      <w:r w:rsidR="00185A30" w:rsidRPr="00185A30">
        <w:t>two thirds of perinatal mortality</w:t>
      </w:r>
      <w:r w:rsidR="00185A30">
        <w:t>.</w:t>
      </w:r>
      <w:r w:rsidR="00185A30">
        <w:fldChar w:fldCharType="begin">
          <w:fldData xml:space="preserve">PEVuZE5vdGU+PENpdGU+PEF1dGhvcj5GbGVuYWR5PC9BdXRob3I+PFllYXI+MjAxNjwvWWVhcj48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</w:fldData>
        </w:fldChar>
      </w:r>
      <w:r w:rsidR="00ED114C">
        <w:instrText xml:space="preserve"> ADDIN EN.CITE </w:instrText>
      </w:r>
      <w:r w:rsidR="00ED114C">
        <w:fldChar w:fldCharType="begin">
          <w:fldData xml:space="preserve">PEVuZE5vdGU+PENpdGU+PEF1dGhvcj5GbGVuYWR5PC9BdXRob3I+PFllYXI+MjAxNjwvWWVhcj48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</w:fldData>
        </w:fldChar>
      </w:r>
      <w:r w:rsidR="00ED114C">
        <w:instrText xml:space="preserve"> ADDIN EN.CITE.DATA </w:instrText>
      </w:r>
      <w:r w:rsidR="00ED114C">
        <w:fldChar w:fldCharType="end"/>
      </w:r>
      <w:r w:rsidR="00185A30">
        <w:fldChar w:fldCharType="separate"/>
      </w:r>
      <w:r w:rsidR="00ED114C" w:rsidRPr="00ED114C">
        <w:rPr>
          <w:noProof/>
          <w:vertAlign w:val="superscript"/>
        </w:rPr>
        <w:t>1,2</w:t>
      </w:r>
      <w:r w:rsidR="00185A30">
        <w:fldChar w:fldCharType="end"/>
      </w:r>
      <w:r w:rsidR="00185A30">
        <w:t xml:space="preserve"> </w:t>
      </w:r>
      <w:r w:rsidR="004F5993">
        <w:t>In the UK</w:t>
      </w:r>
      <w:r w:rsidR="002647CD">
        <w:t>,</w:t>
      </w:r>
      <w:r w:rsidR="004F5993" w:rsidRPr="004F5993">
        <w:t xml:space="preserve"> stillbirth rates </w:t>
      </w:r>
      <w:r w:rsidR="001E458B">
        <w:t>were largely</w:t>
      </w:r>
      <w:r w:rsidR="004F5993" w:rsidRPr="004F5993">
        <w:t xml:space="preserve"> unchanged </w:t>
      </w:r>
      <w:r w:rsidR="001E458B">
        <w:t>from 2000 – 2015</w:t>
      </w:r>
      <w:r w:rsidR="004F5993" w:rsidRPr="004F5993">
        <w:t>, and at 4.2 stillbirths/1</w:t>
      </w:r>
      <w:r w:rsidR="001E458B">
        <w:t>,</w:t>
      </w:r>
      <w:r w:rsidR="004F5993" w:rsidRPr="004F5993">
        <w:t xml:space="preserve">000 births in 2017 </w:t>
      </w:r>
      <w:r w:rsidR="001E458B">
        <w:t>had</w:t>
      </w:r>
      <w:r w:rsidR="001E458B" w:rsidRPr="004F5993">
        <w:t xml:space="preserve"> </w:t>
      </w:r>
      <w:r w:rsidR="004F5993" w:rsidRPr="004F5993">
        <w:t xml:space="preserve">one of the highest </w:t>
      </w:r>
      <w:r w:rsidR="001E458B">
        <w:t xml:space="preserve">rates </w:t>
      </w:r>
      <w:r w:rsidR="004F5993" w:rsidRPr="004F5993">
        <w:t>in Europe.</w:t>
      </w:r>
      <w:r w:rsidR="004F5993">
        <w:fldChar w:fldCharType="begin"/>
      </w:r>
      <w:r w:rsidR="00ED114C">
        <w:instrText xml:space="preserve"> ADDIN EN.CITE &lt;EndNote&gt;&lt;Cite&gt;&lt;RecNum&gt;8274&lt;/RecNum&gt;&lt;DisplayText&gt;&lt;style face="superscript"&gt;3-5&lt;/style&gt;&lt;/DisplayText&gt;&lt;record&gt;&lt;rec-number&gt;8274&lt;/rec-number&gt;&lt;foreign-keys&gt;&lt;key app="EN" db-id="pddta9r5gvfx0xerwstvwxvya9dtptpdvttv" timestamp="1563462112"&gt;8274&lt;/key&gt;&lt;/foreign-keys&gt;&lt;ref-type name="Journal Article"&gt;17&lt;/ref-type&gt;&lt;contributors&gt;&lt;/contributors&gt;&lt;titles&gt;&lt;title&gt;Draper ES, Gallimore ID, Kurinczuk JJ, Smith PW, Boby T, Smith LK, Manktelow BN, on behalf of the MBRRACE-UK Collaboration. MBRRACE-UK Perinatal Mortality Surveillance Report, UK Perinatal Deaths for Births from January to December 2016. Leicester: The Infant Mortality and Morbidity Studies, Department of Health Sciences, University of Leicester. 2018. &lt;/title&gt;&lt;/titles&gt;&lt;dates&gt;&lt;/dates&gt;&lt;urls&gt;&lt;/urls&gt;&lt;/record&gt;&lt;/Cite&gt;&lt;Cite&gt;&lt;RecNum&gt;8285&lt;/RecNum&gt;&lt;record&gt;&lt;rec-number&gt;8285&lt;/rec-number&gt;&lt;foreign-keys&gt;&lt;key app="EN" db-id="pddta9r5gvfx0xerwstvwxvya9dtptpdvttv" timestamp="1565189022"&gt;8285&lt;/key&gt;&lt;/foreign-keys&gt;&lt;ref-type name="Journal Article"&gt;17&lt;/ref-type&gt;&lt;contributors&gt;&lt;/contributors&gt;&lt;titles&gt;&lt;title&gt;Euro-Peristat Project. European Perinatal Health Report. Core indicators of the health and care of pregnant women and babies in Europe in 2015. November 2018. Available www.europeristat.com&lt;/title&gt;&lt;/titles&gt;&lt;dates&gt;&lt;/dates&gt;&lt;urls&gt;&lt;/urls&gt;&lt;/record&gt;&lt;/Cite&gt;&lt;Cite&gt;&lt;RecNum&gt;8454&lt;/RecNum&gt;&lt;record&gt;&lt;rec-number&gt;8454&lt;/rec-number&gt;&lt;foreign-keys&gt;&lt;key app="EN" db-id="pddta9r5gvfx0xerwstvwxvya9dtptpdvttv" timestamp="1585643548"&gt;8454&lt;/key&gt;&lt;/foreign-keys&gt;&lt;ref-type name="Journal Article"&gt;17&lt;/ref-type&gt;&lt;contributors&gt;&lt;/contributors&gt;&lt;titles&gt;&lt;title&gt;ONS (2018) Vital statistics in the UK: births, deaths and marriages - 2018 update, Office of National Statistics, London, England https://www.ons.gov.uk/peoplepopulationandcommunity/populationandmigrati..&lt;/title&gt;&lt;/titles&gt;&lt;dates&gt;&lt;/dates&gt;&lt;urls&gt;&lt;/urls&gt;&lt;/record&gt;&lt;/Cite&gt;&lt;/EndNote&gt;</w:instrText>
      </w:r>
      <w:r w:rsidR="004F5993">
        <w:fldChar w:fldCharType="separate"/>
      </w:r>
      <w:r w:rsidR="00ED114C" w:rsidRPr="00ED114C">
        <w:rPr>
          <w:noProof/>
          <w:vertAlign w:val="superscript"/>
        </w:rPr>
        <w:t>3-5</w:t>
      </w:r>
      <w:r w:rsidR="004F5993">
        <w:fldChar w:fldCharType="end"/>
      </w:r>
      <w:r w:rsidR="004F5993" w:rsidRPr="004F5993">
        <w:t xml:space="preserve"> </w:t>
      </w:r>
      <w:r w:rsidR="00423D87">
        <w:t>P</w:t>
      </w:r>
      <w:r w:rsidR="002647CD">
        <w:t>rediction and individualisation of risk remain key priorities for stillbirth research</w:t>
      </w:r>
      <w:r>
        <w:t>,</w:t>
      </w:r>
      <w:r w:rsidR="002647CD">
        <w:fldChar w:fldCharType="begin">
          <w:fldData xml:space="preserve">PEVuZE5vdGU+PENpdGU+PEF1dGhvcj5IZWF6ZWxsPC9BdXRob3I+PFllYXI+MjAxNTwvWWVhcj48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</w:fldData>
        </w:fldChar>
      </w:r>
      <w:r w:rsidR="001E458B">
        <w:instrText xml:space="preserve"> ADDIN EN.CITE </w:instrText>
      </w:r>
      <w:r w:rsidR="001E458B">
        <w:fldChar w:fldCharType="begin">
          <w:fldData xml:space="preserve">PEVuZE5vdGU+PENpdGU+PEF1dGhvcj5IZWF6ZWxsPC9BdXRob3I+PFllYXI+MjAxNTwvWWVhcj48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</w:fldData>
        </w:fldChar>
      </w:r>
      <w:r w:rsidR="001E458B">
        <w:instrText xml:space="preserve"> ADDIN EN.CITE.DATA </w:instrText>
      </w:r>
      <w:r w:rsidR="001E458B">
        <w:fldChar w:fldCharType="end"/>
      </w:r>
      <w:r w:rsidR="002647CD">
        <w:fldChar w:fldCharType="separate"/>
      </w:r>
      <w:r w:rsidR="00ED114C" w:rsidRPr="00ED114C">
        <w:rPr>
          <w:noProof/>
          <w:vertAlign w:val="superscript"/>
        </w:rPr>
        <w:t>6,7</w:t>
      </w:r>
      <w:r w:rsidR="002647CD">
        <w:fldChar w:fldCharType="end"/>
      </w:r>
      <w:r w:rsidR="00B728B9">
        <w:t xml:space="preserve"> </w:t>
      </w:r>
      <w:r w:rsidR="000F3E0C">
        <w:t>because accurate identification of women at risk of stillbirth can guide decisions on closer surveillance</w:t>
      </w:r>
      <w:r w:rsidR="00373DE3">
        <w:t>,</w:t>
      </w:r>
      <w:r w:rsidR="000F3E0C">
        <w:t xml:space="preserve"> or timing of </w:t>
      </w:r>
      <w:r w:rsidR="000110C1">
        <w:t xml:space="preserve">birth </w:t>
      </w:r>
      <w:r w:rsidR="000F3E0C">
        <w:t xml:space="preserve">to prevent fetal death. </w:t>
      </w:r>
      <w:r w:rsidR="00007FDC">
        <w:t>A recent review that identified existing prediction models for stillbirth reported that none had been externally validated.</w:t>
      </w:r>
      <w:r w:rsidR="000110C1">
        <w:fldChar w:fldCharType="begin">
          <w:fldData xml:space="preserve">PEVuZE5vdGU+PENpdGU+PEF1dGhvcj5Ub3duc2VuZDwvQXV0aG9yPjxZZWFyPjIwMjA8L1llYXI+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</w:fldData>
        </w:fldChar>
      </w:r>
      <w:r w:rsidR="000110C1">
        <w:instrText xml:space="preserve"> ADDIN EN.CITE </w:instrText>
      </w:r>
      <w:r w:rsidR="000110C1">
        <w:fldChar w:fldCharType="begin">
          <w:fldData xml:space="preserve">PEVuZE5vdGU+PENpdGU+PEF1dGhvcj5Ub3duc2VuZDwvQXV0aG9yPjxZZWFyPjIwMjA8L1llYXI+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</w:fldData>
        </w:fldChar>
      </w:r>
      <w:r w:rsidR="000110C1">
        <w:instrText xml:space="preserve"> ADDIN EN.CITE.DATA </w:instrText>
      </w:r>
      <w:r w:rsidR="000110C1">
        <w:fldChar w:fldCharType="end"/>
      </w:r>
      <w:r w:rsidR="000110C1">
        <w:fldChar w:fldCharType="separate"/>
      </w:r>
      <w:r w:rsidR="000110C1" w:rsidRPr="000110C1">
        <w:rPr>
          <w:noProof/>
          <w:vertAlign w:val="superscript"/>
        </w:rPr>
        <w:t>8</w:t>
      </w:r>
      <w:r w:rsidR="000110C1">
        <w:fldChar w:fldCharType="end"/>
      </w:r>
      <w:r w:rsidR="00007FDC">
        <w:t xml:space="preserve"> As a result, </w:t>
      </w:r>
      <w:r w:rsidR="00ED114C">
        <w:t>no prediction</w:t>
      </w:r>
      <w:r w:rsidR="00007FDC">
        <w:t xml:space="preserve"> model</w:t>
      </w:r>
      <w:r w:rsidR="0032513F">
        <w:t>s</w:t>
      </w:r>
      <w:r w:rsidR="00007FDC">
        <w:t xml:space="preserve"> are routinely used in clinical </w:t>
      </w:r>
      <w:proofErr w:type="gramStart"/>
      <w:r w:rsidR="00007FDC">
        <w:t>practice</w:t>
      </w:r>
      <w:proofErr w:type="gramEnd"/>
      <w:r w:rsidR="00007FDC">
        <w:t xml:space="preserve"> and none have been recommended by any national or international guidelines. </w:t>
      </w:r>
    </w:p>
    <w:p w14:paraId="3D8ED36D" w14:textId="77777777" w:rsidR="004111BE" w:rsidRDefault="004111BE" w:rsidP="00C54A6C">
      <w:pPr>
        <w:keepNext/>
        <w:keepLines/>
        <w:spacing w:line="480" w:lineRule="auto"/>
        <w:outlineLvl w:val="0"/>
      </w:pPr>
    </w:p>
    <w:p w14:paraId="2B51DCBB" w14:textId="4C08EBED" w:rsidR="00185A30" w:rsidRDefault="0042495D" w:rsidP="00C54A6C">
      <w:pPr>
        <w:keepNext/>
        <w:keepLines/>
        <w:spacing w:line="480" w:lineRule="auto"/>
        <w:outlineLvl w:val="0"/>
      </w:pPr>
      <w:r>
        <w:t>An independent, e</w:t>
      </w:r>
      <w:r w:rsidR="008A1218" w:rsidRPr="005E4A30">
        <w:t xml:space="preserve">xternal validation and comparison of </w:t>
      </w:r>
      <w:r w:rsidR="008A1218">
        <w:t>existing</w:t>
      </w:r>
      <w:r w:rsidR="008A1218" w:rsidRPr="005E4A30">
        <w:t xml:space="preserve"> </w:t>
      </w:r>
      <w:r w:rsidR="008A1218">
        <w:t xml:space="preserve">multivariable stillbirth </w:t>
      </w:r>
      <w:r w:rsidR="008A1218" w:rsidRPr="005E4A30">
        <w:t>prediction model</w:t>
      </w:r>
      <w:r w:rsidR="002D6369">
        <w:t>s</w:t>
      </w:r>
      <w:r w:rsidR="008A1218" w:rsidRPr="005E4A30">
        <w:t xml:space="preserve"> </w:t>
      </w:r>
      <w:r w:rsidR="008A1218">
        <w:t xml:space="preserve">is important to help identify which prediction model (if any) performs best and is potentially applicable in clinical practice. </w:t>
      </w:r>
      <w:r w:rsidR="00373DE3">
        <w:t xml:space="preserve">However, the relative rarity of this devasting outcome limits </w:t>
      </w:r>
      <w:r w:rsidR="00373DE3" w:rsidRPr="00373DE3">
        <w:t>rigorous investigation of existing stillbirth</w:t>
      </w:r>
      <w:r w:rsidR="00373DE3">
        <w:t xml:space="preserve"> </w:t>
      </w:r>
      <w:r w:rsidR="00373DE3" w:rsidRPr="00373DE3">
        <w:t xml:space="preserve">prediction models </w:t>
      </w:r>
      <w:r w:rsidR="00373DE3">
        <w:t>in single cohort studies.</w:t>
      </w:r>
      <w:r w:rsidR="00373DE3" w:rsidRPr="00373DE3">
        <w:t xml:space="preserve"> An individual participant data (IPD) meta-analysis that combines </w:t>
      </w:r>
      <w:r w:rsidR="004111BE">
        <w:t xml:space="preserve">the raw data from </w:t>
      </w:r>
      <w:r w:rsidR="00373DE3" w:rsidRPr="00373DE3">
        <w:t xml:space="preserve">multiple </w:t>
      </w:r>
      <w:r w:rsidR="00373DE3">
        <w:t>studies</w:t>
      </w:r>
      <w:r w:rsidR="004111BE">
        <w:t>,</w:t>
      </w:r>
      <w:r w:rsidR="00373DE3" w:rsidRPr="00373DE3">
        <w:t xml:space="preserve"> has great potential </w:t>
      </w:r>
      <w:r w:rsidR="00573D6C">
        <w:t>for use in</w:t>
      </w:r>
      <w:r w:rsidR="0032513F">
        <w:t xml:space="preserve"> </w:t>
      </w:r>
      <w:r w:rsidR="00373DE3" w:rsidRPr="00373DE3">
        <w:t>externally validat</w:t>
      </w:r>
      <w:r w:rsidR="00573D6C">
        <w:t>ing</w:t>
      </w:r>
      <w:r w:rsidR="00373DE3" w:rsidRPr="00373DE3">
        <w:t xml:space="preserve"> existing models</w:t>
      </w:r>
      <w:r w:rsidR="00573D6C">
        <w:t>,</w:t>
      </w:r>
      <w:r w:rsidR="00373DE3">
        <w:t xml:space="preserve"> by increasing the sample size beyond what is feasibl</w:t>
      </w:r>
      <w:r w:rsidR="004111BE">
        <w:t>e</w:t>
      </w:r>
      <w:r w:rsidR="00373DE3">
        <w:t xml:space="preserve"> in a single study, thereby increasing the number of events</w:t>
      </w:r>
      <w:r w:rsidR="0032513F">
        <w:t xml:space="preserve"> observed</w:t>
      </w:r>
      <w:r w:rsidR="00373DE3" w:rsidRPr="00373DE3">
        <w:t>.</w:t>
      </w:r>
      <w:r w:rsidR="00373DE3" w:rsidRPr="00373DE3">
        <w:fldChar w:fldCharType="begin">
          <w:fldData xml:space="preserve">PEVuZE5vdGU+PENpdGU+PEF1dGhvcj5SaWxleTwvQXV0aG9yPjxZZWFyPjIwMTY8L1llYXI+PFJl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</w:fldData>
        </w:fldChar>
      </w:r>
      <w:r w:rsidR="000110C1">
        <w:instrText xml:space="preserve"> ADDIN EN.CITE </w:instrText>
      </w:r>
      <w:r w:rsidR="000110C1">
        <w:fldChar w:fldCharType="begin">
          <w:fldData xml:space="preserve">PEVuZE5vdGU+PENpdGU+PEF1dGhvcj5SaWxleTwvQXV0aG9yPjxZZWFyPjIwMTY8L1llYXI+PFJl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</w:fldData>
        </w:fldChar>
      </w:r>
      <w:r w:rsidR="000110C1">
        <w:instrText xml:space="preserve"> ADDIN EN.CITE.DATA </w:instrText>
      </w:r>
      <w:r w:rsidR="000110C1">
        <w:fldChar w:fldCharType="end"/>
      </w:r>
      <w:r w:rsidR="00373DE3" w:rsidRPr="00373DE3">
        <w:fldChar w:fldCharType="separate"/>
      </w:r>
      <w:r w:rsidR="000110C1" w:rsidRPr="000110C1">
        <w:rPr>
          <w:noProof/>
          <w:vertAlign w:val="superscript"/>
        </w:rPr>
        <w:t>9-12</w:t>
      </w:r>
      <w:r w:rsidR="00373DE3" w:rsidRPr="00373DE3">
        <w:fldChar w:fldCharType="end"/>
      </w:r>
      <w:r w:rsidR="00373DE3">
        <w:t xml:space="preserve"> It also allows us to evaluate the </w:t>
      </w:r>
      <w:r w:rsidR="00D059B7">
        <w:t xml:space="preserve">generalisability and </w:t>
      </w:r>
      <w:r w:rsidR="00B04ED0">
        <w:t xml:space="preserve">transportability </w:t>
      </w:r>
      <w:r w:rsidR="00373DE3">
        <w:t>of the predictive performance of the models across a range of clinical settings</w:t>
      </w:r>
      <w:r w:rsidR="00320B5E">
        <w:t xml:space="preserve"> being considered for their application</w:t>
      </w:r>
      <w:r w:rsidR="00373DE3">
        <w:t xml:space="preserve">. </w:t>
      </w:r>
    </w:p>
    <w:p w14:paraId="7E8DCD7E" w14:textId="77777777" w:rsidR="004111BE" w:rsidRDefault="004111BE" w:rsidP="00C54A6C">
      <w:pPr>
        <w:keepNext/>
        <w:keepLines/>
        <w:spacing w:line="480" w:lineRule="auto"/>
        <w:outlineLvl w:val="0"/>
      </w:pPr>
    </w:p>
    <w:p w14:paraId="211159A1" w14:textId="5B6BECE5" w:rsidR="004D171F" w:rsidRDefault="004D171F" w:rsidP="00C54A6C">
      <w:pPr>
        <w:keepNext/>
        <w:keepLines/>
        <w:spacing w:line="480" w:lineRule="auto"/>
        <w:outlineLvl w:val="0"/>
      </w:pPr>
      <w:r>
        <w:lastRenderedPageBreak/>
        <w:t xml:space="preserve">We </w:t>
      </w:r>
      <w:r w:rsidR="00373DE3">
        <w:t xml:space="preserve">therefore </w:t>
      </w:r>
      <w:r>
        <w:t xml:space="preserve">set out to </w:t>
      </w:r>
      <w:r w:rsidR="004111BE">
        <w:t>identify</w:t>
      </w:r>
      <w:r w:rsidR="006C5795">
        <w:t xml:space="preserve">, critically appraise </w:t>
      </w:r>
      <w:r w:rsidR="004111BE">
        <w:t xml:space="preserve">and </w:t>
      </w:r>
      <w:r>
        <w:t xml:space="preserve">externally validate existing multivariable prognostic models for stillbirth prediction using IPD meta-analysis </w:t>
      </w:r>
      <w:r w:rsidR="004111BE">
        <w:t xml:space="preserve">within </w:t>
      </w:r>
      <w:r w:rsidR="004111BE">
        <w:rPr>
          <w:rFonts w:eastAsia="Calibri"/>
        </w:rPr>
        <w:t xml:space="preserve">the </w:t>
      </w:r>
      <w:r w:rsidR="00A85515">
        <w:rPr>
          <w:rFonts w:eastAsia="Calibri"/>
        </w:rPr>
        <w:t xml:space="preserve">independent </w:t>
      </w:r>
      <w:r w:rsidR="004111BE">
        <w:rPr>
          <w:rFonts w:eastAsia="Calibri"/>
        </w:rPr>
        <w:t>International Prediction of Pregnancy Complication (IPPIC) Network database,</w:t>
      </w:r>
      <w:r w:rsidR="004111BE">
        <w:t xml:space="preserve"> </w:t>
      </w:r>
      <w:r>
        <w:t xml:space="preserve">and </w:t>
      </w:r>
      <w:r w:rsidR="004111BE">
        <w:t xml:space="preserve">to </w:t>
      </w:r>
      <w:r>
        <w:t xml:space="preserve">assess the clinical utility of the models </w:t>
      </w:r>
      <w:r w:rsidR="004111BE">
        <w:t>using</w:t>
      </w:r>
      <w:r>
        <w:t xml:space="preserve"> decision curve analysis.  </w:t>
      </w:r>
    </w:p>
    <w:p w14:paraId="7EB8AE01" w14:textId="77777777" w:rsidR="00C0012D" w:rsidRDefault="00C0012D" w:rsidP="00C54A6C">
      <w:pPr>
        <w:keepNext/>
        <w:keepLines/>
        <w:spacing w:line="480" w:lineRule="auto"/>
        <w:outlineLvl w:val="0"/>
        <w:rPr>
          <w:rFonts w:eastAsia="MS Gothic"/>
          <w:b/>
          <w:bCs/>
          <w:caps/>
          <w:szCs w:val="28"/>
        </w:rPr>
      </w:pPr>
    </w:p>
    <w:p w14:paraId="1BE77F1E" w14:textId="21B02CF0" w:rsidR="001B12D6" w:rsidRPr="001B12D6" w:rsidRDefault="0082450B" w:rsidP="00C54A6C">
      <w:pPr>
        <w:keepNext/>
        <w:keepLines/>
        <w:spacing w:line="480" w:lineRule="auto"/>
        <w:outlineLvl w:val="0"/>
        <w:rPr>
          <w:rFonts w:eastAsia="MS Gothic"/>
          <w:b/>
          <w:bCs/>
          <w:caps/>
          <w:szCs w:val="28"/>
        </w:rPr>
      </w:pPr>
      <w:r w:rsidRPr="0082450B">
        <w:rPr>
          <w:rFonts w:eastAsia="MS Gothic"/>
          <w:b/>
          <w:bCs/>
          <w:caps/>
          <w:szCs w:val="28"/>
        </w:rPr>
        <w:t>Methods</w:t>
      </w:r>
    </w:p>
    <w:p w14:paraId="2C9AA7EC" w14:textId="33980412" w:rsidR="00DB0DDD" w:rsidRPr="00573D6C" w:rsidRDefault="001B12D6" w:rsidP="00573D6C">
      <w:pPr>
        <w:keepNext/>
        <w:keepLines/>
        <w:spacing w:line="480" w:lineRule="auto"/>
        <w:outlineLvl w:val="2"/>
      </w:pPr>
      <w:r>
        <w:rPr>
          <w:rFonts w:eastAsia="MS Gothic"/>
          <w:bCs/>
          <w:iCs/>
        </w:rPr>
        <w:t>This study was based on a prospective protocol registered on PROSPERO (</w:t>
      </w:r>
      <w:r w:rsidRPr="001B12D6">
        <w:rPr>
          <w:rFonts w:eastAsia="MS Gothic"/>
          <w:bCs/>
          <w:iCs/>
        </w:rPr>
        <w:t>registration number</w:t>
      </w:r>
      <w:r>
        <w:rPr>
          <w:rFonts w:eastAsia="MS Gothic"/>
          <w:bCs/>
          <w:iCs/>
        </w:rPr>
        <w:t xml:space="preserve"> </w:t>
      </w:r>
      <w:r w:rsidRPr="0024719F">
        <w:t>CRD42018074788</w:t>
      </w:r>
      <w:r>
        <w:t xml:space="preserve">), and reported </w:t>
      </w:r>
      <w:r w:rsidRPr="001B12D6">
        <w:t>in line with TRIPOD recommendations</w:t>
      </w:r>
      <w:r w:rsidR="00C57D57">
        <w:t xml:space="preserve"> </w:t>
      </w:r>
      <w:r w:rsidR="00C57D57" w:rsidRPr="00C57D57">
        <w:t>for reporting risk prediction model validation studies</w:t>
      </w:r>
      <w:r>
        <w:t>.</w:t>
      </w:r>
      <w:r w:rsidRPr="001B12D6">
        <w:fldChar w:fldCharType="begin"/>
      </w:r>
      <w:r w:rsidR="000110C1">
        <w:instrText xml:space="preserve"> ADDIN EN.CITE &lt;EndNote&gt;&lt;Cite&gt;&lt;Author&gt;Collins&lt;/Author&gt;&lt;Year&gt;2014&lt;/Year&gt;&lt;RecNum&gt;32&lt;/RecNum&gt;&lt;DisplayText&gt;&lt;style face="superscript"&gt;13&lt;/style&gt;&lt;/DisplayText&gt;&lt;record&gt;&lt;rec-number&gt;32&lt;/rec-number&gt;&lt;foreign-keys&gt;&lt;key app="EN" db-id="fr9e2d9asa2zfnep0xr559vx9essvrve5vst" timestamp="1452858656"&gt;32&lt;/key&gt;&lt;/foreign-keys&gt;&lt;ref-type name="Journal Article"&gt;17&lt;/ref-type&gt;&lt;contributors&gt;&lt;authors&gt;&lt;author&gt;Collins, G. S.&lt;/author&gt;&lt;author&gt;Reitsma, J. B.&lt;/author&gt;&lt;author&gt;Altman, D. G.&lt;/author&gt;&lt;author&gt;Moons, K. G.&lt;/author&gt;&lt;author&gt;for the members of the, Tripod group&lt;/author&gt;&lt;/authors&gt;&lt;/contributors&gt;&lt;auth-address&gt;Centre for Statistics in Medicine, Nuffield Department of Orthopaedics, Rheumatology and Musculoskeletal Sciences, Botnar Research Centre, University of Oxford, Oxford, UK. Electronic address: gary.collins@csm.ox.ac.uk.&amp;#xD;Julius Center for Health Sciences and Primary Care, University Medical Center Utrecht, Utrecht, The Netherlands.&amp;#xD;Centre for Statistics in Medicine, Nuffield Department of Orthopaedics, Rheumatology and Musculoskeletal Sciences, Botnar Research Centre, University of Oxford, Oxford, UK.&lt;/auth-address&gt;&lt;titles&gt;&lt;title&gt;Transparent Reporting of a Multivariable Prediction Model for Individual Prognosis or Diagnosis (TRIPOD): The TRIPOD Statement&lt;/title&gt;&lt;secondary-title&gt;Eur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urology&lt;/abbr-1&gt;&lt;/alt-periodical&gt;&lt;dates&gt;&lt;year&gt;2014&lt;/year&gt;&lt;pub-dates&gt;&lt;date&gt;Dec 9&lt;/date&gt;&lt;/pub-dates&gt;&lt;/dates&gt;&lt;isbn&gt;1873-7560 (Electronic)&amp;#xD;0302-2838 (Linking)&lt;/isbn&gt;&lt;accession-num&gt;25572824&lt;/accession-num&gt;&lt;urls&gt;&lt;related-urls&gt;&lt;url&gt;http://www.ncbi.nlm.nih.gov/pubmed/25572824&lt;/url&gt;&lt;url&gt;http://www.sciencedirect.com/science/article/pii/S0302283814011993&lt;/url&gt;&lt;/related-urls&gt;&lt;/urls&gt;&lt;electronic-resource-num&gt;10.1016/j.eururo.2014.11.025&lt;/electronic-resource-num&gt;&lt;/record&gt;&lt;/Cite&gt;&lt;/EndNote&gt;</w:instrText>
      </w:r>
      <w:r w:rsidRPr="001B12D6">
        <w:fldChar w:fldCharType="separate"/>
      </w:r>
      <w:r w:rsidR="000110C1" w:rsidRPr="000110C1">
        <w:rPr>
          <w:noProof/>
          <w:vertAlign w:val="superscript"/>
        </w:rPr>
        <w:t>13</w:t>
      </w:r>
      <w:r w:rsidRPr="001B12D6">
        <w:fldChar w:fldCharType="end"/>
      </w:r>
      <w:r>
        <w:t xml:space="preserve"> </w:t>
      </w:r>
    </w:p>
    <w:p w14:paraId="759C958F" w14:textId="77777777" w:rsidR="00DB0DDD" w:rsidRDefault="00DB0DDD" w:rsidP="00C54A6C">
      <w:pPr>
        <w:keepNext/>
        <w:keepLines/>
        <w:spacing w:line="480" w:lineRule="auto"/>
        <w:outlineLvl w:val="0"/>
        <w:rPr>
          <w:rFonts w:eastAsia="MS Gothic"/>
          <w:bCs/>
          <w:i/>
        </w:rPr>
      </w:pPr>
    </w:p>
    <w:p w14:paraId="7898E9A6" w14:textId="01E2AA6C" w:rsidR="00CF5C01" w:rsidRDefault="00D20F7E" w:rsidP="00C54A6C">
      <w:pPr>
        <w:keepNext/>
        <w:keepLines/>
        <w:spacing w:line="480" w:lineRule="auto"/>
        <w:outlineLvl w:val="0"/>
        <w:rPr>
          <w:rFonts w:eastAsia="MS Gothic"/>
          <w:bCs/>
          <w:i/>
        </w:rPr>
      </w:pPr>
      <w:r>
        <w:rPr>
          <w:rFonts w:eastAsia="MS Gothic"/>
          <w:bCs/>
          <w:i/>
        </w:rPr>
        <w:t>Literature search and selection of prediction models for external validation</w:t>
      </w:r>
      <w:r w:rsidR="0057520C">
        <w:rPr>
          <w:rFonts w:eastAsia="MS Gothic"/>
          <w:bCs/>
          <w:i/>
        </w:rPr>
        <w:t xml:space="preserve"> using the IPPIC network database</w:t>
      </w:r>
    </w:p>
    <w:p w14:paraId="1D488A9B" w14:textId="2B9721A5" w:rsidR="00D20F7E" w:rsidRDefault="00D20F7E" w:rsidP="00C54A6C">
      <w:pPr>
        <w:spacing w:after="120" w:line="480" w:lineRule="auto"/>
        <w:rPr>
          <w:rFonts w:eastAsia="Calibri"/>
        </w:rPr>
      </w:pPr>
      <w:r>
        <w:rPr>
          <w:iCs/>
        </w:rPr>
        <w:t xml:space="preserve">We systematically searched </w:t>
      </w:r>
      <w:r w:rsidRPr="00F16681">
        <w:rPr>
          <w:rFonts w:eastAsia="Calibri"/>
        </w:rPr>
        <w:t xml:space="preserve">Medline, EMBASE, DH-DATA and </w:t>
      </w:r>
      <w:r>
        <w:rPr>
          <w:rFonts w:eastAsia="Calibri"/>
        </w:rPr>
        <w:t xml:space="preserve">AMED databases from inception to </w:t>
      </w:r>
      <w:r w:rsidR="00EF1D5E">
        <w:rPr>
          <w:rFonts w:eastAsia="Calibri"/>
        </w:rPr>
        <w:t xml:space="preserve">December </w:t>
      </w:r>
      <w:r>
        <w:rPr>
          <w:rFonts w:eastAsia="Calibri"/>
        </w:rPr>
        <w:t>20</w:t>
      </w:r>
      <w:r w:rsidR="00EF1D5E">
        <w:rPr>
          <w:rFonts w:eastAsia="Calibri"/>
        </w:rPr>
        <w:t>20</w:t>
      </w:r>
      <w:r>
        <w:rPr>
          <w:rFonts w:eastAsia="Calibri"/>
        </w:rPr>
        <w:t xml:space="preserve"> to identify all studies that developed or updated prognostic</w:t>
      </w:r>
      <w:r w:rsidRPr="001920B9">
        <w:rPr>
          <w:rFonts w:eastAsia="Calibri"/>
        </w:rPr>
        <w:t xml:space="preserve"> models for </w:t>
      </w:r>
      <w:r>
        <w:rPr>
          <w:rFonts w:eastAsia="Calibri"/>
        </w:rPr>
        <w:t xml:space="preserve">stillbirth for use at any time during pregnancy. We also hand searched </w:t>
      </w:r>
      <w:r w:rsidR="004969B8">
        <w:rPr>
          <w:rFonts w:eastAsia="Calibri"/>
        </w:rPr>
        <w:t xml:space="preserve">reference lists of relevant </w:t>
      </w:r>
      <w:r>
        <w:rPr>
          <w:rFonts w:eastAsia="Calibri"/>
        </w:rPr>
        <w:t xml:space="preserve">articles </w:t>
      </w:r>
      <w:r w:rsidR="004969B8">
        <w:rPr>
          <w:rFonts w:eastAsia="Calibri"/>
        </w:rPr>
        <w:t xml:space="preserve">and systematic reviews </w:t>
      </w:r>
      <w:r>
        <w:rPr>
          <w:rFonts w:eastAsia="Calibri"/>
        </w:rPr>
        <w:t>to identify potentially eligible studies. Our search included terms for stillbirth, intrauterine fetal death and perinatal mortality</w:t>
      </w:r>
      <w:r w:rsidR="00505E58">
        <w:rPr>
          <w:rFonts w:eastAsia="Calibri"/>
        </w:rPr>
        <w:t xml:space="preserve">, and study selection was done independently by </w:t>
      </w:r>
      <w:r w:rsidR="003C2631">
        <w:rPr>
          <w:rFonts w:eastAsia="Calibri"/>
        </w:rPr>
        <w:t>two researchers.</w:t>
      </w:r>
      <w:r>
        <w:rPr>
          <w:rFonts w:eastAsia="Calibri"/>
        </w:rPr>
        <w:t xml:space="preserve"> </w:t>
      </w:r>
      <w:r w:rsidR="004969B8">
        <w:rPr>
          <w:rFonts w:eastAsia="Calibri"/>
        </w:rPr>
        <w:t>The complete</w:t>
      </w:r>
      <w:r>
        <w:rPr>
          <w:rFonts w:eastAsia="Calibri"/>
        </w:rPr>
        <w:t xml:space="preserve"> search </w:t>
      </w:r>
      <w:r w:rsidR="004969B8">
        <w:rPr>
          <w:rFonts w:eastAsia="Calibri"/>
        </w:rPr>
        <w:t>strategy</w:t>
      </w:r>
      <w:r>
        <w:rPr>
          <w:rFonts w:eastAsia="Calibri"/>
        </w:rPr>
        <w:t xml:space="preserve"> </w:t>
      </w:r>
      <w:r w:rsidR="00C01DA2">
        <w:rPr>
          <w:rFonts w:eastAsia="Calibri"/>
        </w:rPr>
        <w:t xml:space="preserve">is </w:t>
      </w:r>
      <w:r w:rsidR="00F43328">
        <w:rPr>
          <w:rFonts w:eastAsia="Calibri"/>
        </w:rPr>
        <w:t>provided in appendix 1.</w:t>
      </w:r>
    </w:p>
    <w:p w14:paraId="02FA152F" w14:textId="77777777" w:rsidR="00505E58" w:rsidRDefault="00505E58" w:rsidP="00C54A6C">
      <w:pPr>
        <w:spacing w:after="120" w:line="480" w:lineRule="auto"/>
        <w:rPr>
          <w:rFonts w:eastAsia="Calibri"/>
        </w:rPr>
      </w:pPr>
    </w:p>
    <w:p w14:paraId="4F0B5A61" w14:textId="77777777" w:rsidR="004969B8" w:rsidRDefault="0057567E" w:rsidP="00C54A6C">
      <w:pPr>
        <w:spacing w:after="120" w:line="480" w:lineRule="auto"/>
        <w:rPr>
          <w:rFonts w:eastAsia="MS Gothic"/>
          <w:bCs/>
          <w:i/>
        </w:rPr>
      </w:pPr>
      <w:r>
        <w:rPr>
          <w:rFonts w:eastAsia="MS Gothic"/>
          <w:bCs/>
          <w:i/>
        </w:rPr>
        <w:t>Stillbirth m</w:t>
      </w:r>
      <w:r w:rsidR="004969B8">
        <w:rPr>
          <w:rFonts w:eastAsia="MS Gothic"/>
          <w:bCs/>
          <w:i/>
        </w:rPr>
        <w:t>odel eligibility criteria</w:t>
      </w:r>
      <w:r w:rsidR="00A42D03">
        <w:rPr>
          <w:rFonts w:eastAsia="MS Gothic"/>
          <w:bCs/>
          <w:i/>
        </w:rPr>
        <w:t>,</w:t>
      </w:r>
      <w:r w:rsidR="004969B8">
        <w:rPr>
          <w:rFonts w:eastAsia="MS Gothic"/>
          <w:bCs/>
          <w:i/>
        </w:rPr>
        <w:t xml:space="preserve"> </w:t>
      </w:r>
      <w:r w:rsidR="00A42D03">
        <w:rPr>
          <w:rFonts w:eastAsia="MS Gothic"/>
          <w:bCs/>
          <w:i/>
        </w:rPr>
        <w:t>data extraction and risk of bias assessment</w:t>
      </w:r>
    </w:p>
    <w:p w14:paraId="01971ED3" w14:textId="700394F7" w:rsidR="004969B8" w:rsidRDefault="00492E50" w:rsidP="00C54A6C">
      <w:pPr>
        <w:spacing w:after="120" w:line="480" w:lineRule="auto"/>
        <w:rPr>
          <w:rFonts w:eastAsia="MS Gothic"/>
          <w:bCs/>
          <w:iCs/>
        </w:rPr>
      </w:pPr>
      <w:r>
        <w:rPr>
          <w:rFonts w:eastAsia="MS Gothic"/>
          <w:bCs/>
          <w:iCs/>
        </w:rPr>
        <w:t xml:space="preserve">We included studies that reported the development or update of a multivariable model </w:t>
      </w:r>
      <w:r w:rsidR="00D059B7">
        <w:rPr>
          <w:rFonts w:eastAsia="MS Gothic"/>
          <w:bCs/>
          <w:iCs/>
        </w:rPr>
        <w:t>with</w:t>
      </w:r>
      <w:r>
        <w:rPr>
          <w:rFonts w:eastAsia="MS Gothic"/>
          <w:bCs/>
          <w:iCs/>
        </w:rPr>
        <w:t xml:space="preserve"> at least three variables to predict the risk of stillbirth in pregnant </w:t>
      </w:r>
      <w:r w:rsidR="00C57D57">
        <w:rPr>
          <w:rFonts w:eastAsia="MS Gothic"/>
          <w:bCs/>
          <w:iCs/>
        </w:rPr>
        <w:t>women and</w:t>
      </w:r>
      <w:r w:rsidR="00D059B7">
        <w:rPr>
          <w:rFonts w:eastAsia="MS Gothic"/>
          <w:bCs/>
          <w:iCs/>
        </w:rPr>
        <w:t xml:space="preserve"> </w:t>
      </w:r>
      <w:r w:rsidR="006C5795">
        <w:rPr>
          <w:rFonts w:eastAsia="MS Gothic"/>
          <w:bCs/>
          <w:iCs/>
        </w:rPr>
        <w:t>reported the model equation in the publication</w:t>
      </w:r>
      <w:r>
        <w:rPr>
          <w:rFonts w:eastAsia="MS Gothic"/>
          <w:bCs/>
          <w:iCs/>
        </w:rPr>
        <w:t xml:space="preserve">. </w:t>
      </w:r>
      <w:r w:rsidR="001472B3">
        <w:rPr>
          <w:rFonts w:eastAsia="MS Gothic"/>
          <w:bCs/>
          <w:iCs/>
        </w:rPr>
        <w:t xml:space="preserve">No attempts were made to contact authors of studies that did not publish their model equation. </w:t>
      </w:r>
      <w:r w:rsidR="00F0463B">
        <w:rPr>
          <w:rFonts w:eastAsia="MS Gothic"/>
          <w:bCs/>
          <w:iCs/>
        </w:rPr>
        <w:t xml:space="preserve">Given the wide international variation in definitions of stillbirth, </w:t>
      </w:r>
      <w:r w:rsidR="00F0463B">
        <w:rPr>
          <w:rFonts w:eastAsia="MS Gothic"/>
          <w:bCs/>
          <w:iCs/>
        </w:rPr>
        <w:lastRenderedPageBreak/>
        <w:t xml:space="preserve">we </w:t>
      </w:r>
      <w:r>
        <w:rPr>
          <w:rFonts w:eastAsia="MS Gothic"/>
          <w:bCs/>
          <w:iCs/>
        </w:rPr>
        <w:t>accepted the authors</w:t>
      </w:r>
      <w:r w:rsidR="00F0463B">
        <w:rPr>
          <w:rFonts w:eastAsia="MS Gothic"/>
          <w:bCs/>
          <w:iCs/>
        </w:rPr>
        <w:t>’</w:t>
      </w:r>
      <w:r>
        <w:rPr>
          <w:rFonts w:eastAsia="MS Gothic"/>
          <w:bCs/>
          <w:iCs/>
        </w:rPr>
        <w:t xml:space="preserve"> definition of stillbirth (both antepartum and intrapartum), and included models developed for use at any time in pregnancy. We excluded models </w:t>
      </w:r>
      <w:r w:rsidR="00932C8D">
        <w:rPr>
          <w:rFonts w:eastAsia="MS Gothic"/>
          <w:bCs/>
          <w:iCs/>
        </w:rPr>
        <w:t>that</w:t>
      </w:r>
      <w:r w:rsidR="008D6AC8">
        <w:rPr>
          <w:rFonts w:eastAsia="MS Gothic"/>
          <w:bCs/>
          <w:iCs/>
        </w:rPr>
        <w:t>:</w:t>
      </w:r>
      <w:r w:rsidR="00932C8D">
        <w:rPr>
          <w:rFonts w:eastAsia="MS Gothic"/>
          <w:bCs/>
          <w:iCs/>
        </w:rPr>
        <w:t xml:space="preserve"> </w:t>
      </w:r>
      <w:r w:rsidR="00AB3CEC">
        <w:rPr>
          <w:rFonts w:eastAsia="MS Gothic"/>
          <w:bCs/>
          <w:iCs/>
        </w:rPr>
        <w:t>predicted</w:t>
      </w:r>
      <w:r>
        <w:rPr>
          <w:rFonts w:eastAsia="MS Gothic"/>
          <w:bCs/>
          <w:iCs/>
        </w:rPr>
        <w:t xml:space="preserve"> stillbirth as part of a composite adverse outcome</w:t>
      </w:r>
      <w:r w:rsidR="00573D6C">
        <w:rPr>
          <w:rFonts w:eastAsia="MS Gothic"/>
          <w:bCs/>
          <w:iCs/>
        </w:rPr>
        <w:t>;</w:t>
      </w:r>
      <w:r w:rsidR="00ED50CA">
        <w:rPr>
          <w:rFonts w:eastAsia="MS Gothic"/>
          <w:bCs/>
          <w:iCs/>
        </w:rPr>
        <w:t xml:space="preserve"> </w:t>
      </w:r>
      <w:r w:rsidR="00C900F3">
        <w:rPr>
          <w:rFonts w:eastAsia="MS Gothic"/>
          <w:bCs/>
          <w:iCs/>
        </w:rPr>
        <w:t xml:space="preserve">contained </w:t>
      </w:r>
      <w:r w:rsidR="004A5A71">
        <w:rPr>
          <w:rFonts w:eastAsia="MS Gothic"/>
          <w:bCs/>
          <w:iCs/>
        </w:rPr>
        <w:t>predictors that were not measured in any of the cohorts within the IPPIC IPD</w:t>
      </w:r>
      <w:r w:rsidR="00573D6C">
        <w:rPr>
          <w:rFonts w:eastAsia="MS Gothic"/>
          <w:bCs/>
          <w:iCs/>
        </w:rPr>
        <w:t>;</w:t>
      </w:r>
      <w:r w:rsidR="00ED50CA">
        <w:rPr>
          <w:rFonts w:eastAsia="MS Gothic"/>
          <w:bCs/>
          <w:iCs/>
        </w:rPr>
        <w:t xml:space="preserve"> or if there were too few outcomes </w:t>
      </w:r>
      <w:r w:rsidR="00AA3C84">
        <w:rPr>
          <w:rFonts w:eastAsia="MS Gothic"/>
          <w:bCs/>
          <w:iCs/>
        </w:rPr>
        <w:t xml:space="preserve">(&lt;10 stillbirths) </w:t>
      </w:r>
      <w:r w:rsidR="00ED50CA">
        <w:rPr>
          <w:rFonts w:eastAsia="MS Gothic"/>
          <w:bCs/>
          <w:iCs/>
        </w:rPr>
        <w:t xml:space="preserve">reported across the </w:t>
      </w:r>
      <w:r w:rsidR="00573D6C">
        <w:rPr>
          <w:rFonts w:eastAsia="MS Gothic"/>
          <w:bCs/>
          <w:iCs/>
        </w:rPr>
        <w:t xml:space="preserve">IPPIC IPD </w:t>
      </w:r>
      <w:r w:rsidR="00ED50CA">
        <w:rPr>
          <w:rFonts w:eastAsia="MS Gothic"/>
          <w:bCs/>
          <w:iCs/>
        </w:rPr>
        <w:t xml:space="preserve">cohorts </w:t>
      </w:r>
      <w:r w:rsidR="00573D6C">
        <w:rPr>
          <w:rFonts w:eastAsia="MS Gothic"/>
          <w:bCs/>
          <w:iCs/>
        </w:rPr>
        <w:t>with the same predictors as the model,</w:t>
      </w:r>
      <w:r w:rsidR="00ED50CA">
        <w:rPr>
          <w:rFonts w:eastAsia="MS Gothic"/>
          <w:bCs/>
          <w:iCs/>
        </w:rPr>
        <w:t xml:space="preserve"> </w:t>
      </w:r>
      <w:r w:rsidR="00AA3C84">
        <w:rPr>
          <w:rFonts w:eastAsia="MS Gothic"/>
          <w:bCs/>
          <w:iCs/>
        </w:rPr>
        <w:t>to allow for</w:t>
      </w:r>
      <w:r w:rsidR="00573D6C">
        <w:rPr>
          <w:rFonts w:eastAsia="MS Gothic"/>
          <w:bCs/>
          <w:iCs/>
        </w:rPr>
        <w:t xml:space="preserve"> its</w:t>
      </w:r>
      <w:r w:rsidR="00AA3C84">
        <w:rPr>
          <w:rFonts w:eastAsia="MS Gothic"/>
          <w:bCs/>
          <w:iCs/>
        </w:rPr>
        <w:t xml:space="preserve"> external validation</w:t>
      </w:r>
      <w:r w:rsidR="004A5A71">
        <w:rPr>
          <w:rFonts w:eastAsia="MS Gothic"/>
          <w:bCs/>
          <w:iCs/>
        </w:rPr>
        <w:t>.</w:t>
      </w:r>
    </w:p>
    <w:p w14:paraId="5F323751" w14:textId="77777777" w:rsidR="00580049" w:rsidRDefault="00580049" w:rsidP="00C54A6C">
      <w:pPr>
        <w:spacing w:after="120" w:line="480" w:lineRule="auto"/>
        <w:rPr>
          <w:rFonts w:eastAsia="MS Gothic"/>
          <w:bCs/>
          <w:iCs/>
        </w:rPr>
      </w:pPr>
    </w:p>
    <w:p w14:paraId="6759C165" w14:textId="6780970B" w:rsidR="00C0012D" w:rsidRDefault="00A42D03" w:rsidP="00C0012D">
      <w:pPr>
        <w:spacing w:after="120" w:line="480" w:lineRule="auto"/>
        <w:rPr>
          <w:rFonts w:eastAsia="MS Gothic"/>
          <w:bCs/>
          <w:iCs/>
        </w:rPr>
      </w:pPr>
      <w:r>
        <w:rPr>
          <w:rFonts w:eastAsia="MS Gothic"/>
          <w:bCs/>
          <w:iCs/>
        </w:rPr>
        <w:t xml:space="preserve">We extracted data on the definition of stillbirth, </w:t>
      </w:r>
      <w:r w:rsidRPr="00A42D03">
        <w:rPr>
          <w:rFonts w:eastAsia="MS Gothic"/>
          <w:bCs/>
          <w:iCs/>
        </w:rPr>
        <w:t xml:space="preserve">number of participants and events, </w:t>
      </w:r>
      <w:r w:rsidR="00C70456">
        <w:rPr>
          <w:rFonts w:eastAsia="MS Gothic"/>
          <w:bCs/>
          <w:iCs/>
        </w:rPr>
        <w:t>population type,</w:t>
      </w:r>
      <w:r>
        <w:rPr>
          <w:rFonts w:eastAsia="MS Gothic"/>
          <w:bCs/>
          <w:iCs/>
        </w:rPr>
        <w:t xml:space="preserve"> </w:t>
      </w:r>
      <w:r w:rsidRPr="00A42D03">
        <w:rPr>
          <w:rFonts w:eastAsia="MS Gothic"/>
          <w:bCs/>
          <w:iCs/>
        </w:rPr>
        <w:t xml:space="preserve">predictors in </w:t>
      </w:r>
      <w:r>
        <w:rPr>
          <w:rFonts w:eastAsia="MS Gothic"/>
          <w:bCs/>
          <w:iCs/>
        </w:rPr>
        <w:t xml:space="preserve">the </w:t>
      </w:r>
      <w:r w:rsidRPr="00A42D03">
        <w:rPr>
          <w:rFonts w:eastAsia="MS Gothic"/>
          <w:bCs/>
          <w:iCs/>
        </w:rPr>
        <w:t xml:space="preserve">final model, </w:t>
      </w:r>
      <w:r>
        <w:rPr>
          <w:rFonts w:eastAsia="MS Gothic"/>
          <w:bCs/>
          <w:iCs/>
        </w:rPr>
        <w:t xml:space="preserve">and the </w:t>
      </w:r>
      <w:r w:rsidR="00C70456">
        <w:rPr>
          <w:rFonts w:eastAsia="MS Gothic"/>
          <w:bCs/>
          <w:iCs/>
        </w:rPr>
        <w:t xml:space="preserve">reported </w:t>
      </w:r>
      <w:r w:rsidRPr="00A42D03">
        <w:rPr>
          <w:rFonts w:eastAsia="MS Gothic"/>
          <w:bCs/>
          <w:iCs/>
        </w:rPr>
        <w:t xml:space="preserve">model </w:t>
      </w:r>
      <w:r w:rsidR="00C70456">
        <w:rPr>
          <w:rFonts w:eastAsia="MS Gothic"/>
          <w:bCs/>
          <w:iCs/>
        </w:rPr>
        <w:t>performance</w:t>
      </w:r>
      <w:r>
        <w:rPr>
          <w:rFonts w:eastAsia="MS Gothic"/>
          <w:bCs/>
          <w:iCs/>
        </w:rPr>
        <w:t>.</w:t>
      </w:r>
      <w:r w:rsidR="004A5A71">
        <w:rPr>
          <w:rFonts w:eastAsia="MS Gothic"/>
          <w:bCs/>
          <w:iCs/>
        </w:rPr>
        <w:t xml:space="preserve"> </w:t>
      </w:r>
      <w:r w:rsidR="0057520C">
        <w:rPr>
          <w:rFonts w:eastAsia="MS Gothic"/>
          <w:bCs/>
          <w:iCs/>
        </w:rPr>
        <w:t>Based on information in the original articles, w</w:t>
      </w:r>
      <w:r w:rsidR="004A5A71">
        <w:rPr>
          <w:rFonts w:eastAsia="MS Gothic"/>
          <w:bCs/>
          <w:iCs/>
        </w:rPr>
        <w:t xml:space="preserve">e assessed the risk of bias of included </w:t>
      </w:r>
      <w:r w:rsidR="00E44708">
        <w:rPr>
          <w:rFonts w:eastAsia="MS Gothic"/>
          <w:bCs/>
          <w:iCs/>
        </w:rPr>
        <w:t xml:space="preserve">models using </w:t>
      </w:r>
      <w:r w:rsidR="00C0012D">
        <w:rPr>
          <w:rFonts w:eastAsia="MS Gothic"/>
          <w:bCs/>
          <w:iCs/>
        </w:rPr>
        <w:t>the</w:t>
      </w:r>
      <w:r w:rsidR="00C0012D" w:rsidRPr="00C0012D">
        <w:t xml:space="preserve"> </w:t>
      </w:r>
      <w:r w:rsidR="00C0012D" w:rsidRPr="000B33D7">
        <w:t>Prediction study Risk of Bias Assessment</w:t>
      </w:r>
      <w:r w:rsidR="00C0012D">
        <w:t xml:space="preserve"> too</w:t>
      </w:r>
      <w:r w:rsidR="00C0012D" w:rsidRPr="00826343">
        <w:t>l</w:t>
      </w:r>
      <w:r w:rsidR="00C0012D">
        <w:t xml:space="preserve"> (PROBAST),</w:t>
      </w:r>
      <w:r w:rsidR="00C70456" w:rsidRPr="00826343">
        <w:fldChar w:fldCharType="begin">
          <w:fldData xml:space="preserve">PEVuZE5vdGU+PENpdGU+PEF1dGhvcj5Xb2xmZjwvQXV0aG9yPjxZZWFyPjIwMTk8L1llYXI+PFJl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</w:fldData>
        </w:fldChar>
      </w:r>
      <w:r w:rsidR="000110C1">
        <w:instrText xml:space="preserve"> ADDIN EN.CITE </w:instrText>
      </w:r>
      <w:r w:rsidR="000110C1">
        <w:fldChar w:fldCharType="begin">
          <w:fldData xml:space="preserve">PEVuZE5vdGU+PENpdGU+PEF1dGhvcj5Xb2xmZjwvQXV0aG9yPjxZZWFyPjIwMTk8L1llYXI+PFJl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</w:fldData>
        </w:fldChar>
      </w:r>
      <w:r w:rsidR="000110C1">
        <w:instrText xml:space="preserve"> ADDIN EN.CITE.DATA </w:instrText>
      </w:r>
      <w:r w:rsidR="000110C1">
        <w:fldChar w:fldCharType="end"/>
      </w:r>
      <w:r w:rsidR="00C70456" w:rsidRPr="00826343">
        <w:fldChar w:fldCharType="separate"/>
      </w:r>
      <w:r w:rsidR="000110C1" w:rsidRPr="000110C1">
        <w:rPr>
          <w:noProof/>
          <w:vertAlign w:val="superscript"/>
        </w:rPr>
        <w:t>14</w:t>
      </w:r>
      <w:r w:rsidR="00C70456" w:rsidRPr="00826343">
        <w:fldChar w:fldCharType="end"/>
      </w:r>
      <w:r w:rsidR="00C70456">
        <w:t xml:space="preserve"> </w:t>
      </w:r>
      <w:r w:rsidR="000B33D7">
        <w:t>across the four domains of participant selection, predictors, outcome and analysis,</w:t>
      </w:r>
      <w:r w:rsidR="00E44708">
        <w:rPr>
          <w:rFonts w:eastAsia="MS Gothic"/>
          <w:bCs/>
          <w:iCs/>
        </w:rPr>
        <w:t xml:space="preserve"> and this was done independently by two researchers</w:t>
      </w:r>
      <w:r w:rsidR="00EF1F67">
        <w:rPr>
          <w:rFonts w:eastAsia="MS Gothic"/>
          <w:bCs/>
          <w:iCs/>
        </w:rPr>
        <w:t>. D</w:t>
      </w:r>
      <w:r w:rsidR="006A5F07">
        <w:rPr>
          <w:rFonts w:eastAsia="MS Gothic"/>
          <w:bCs/>
          <w:iCs/>
        </w:rPr>
        <w:t xml:space="preserve">isagreement </w:t>
      </w:r>
      <w:proofErr w:type="gramStart"/>
      <w:r w:rsidR="006A5F07">
        <w:rPr>
          <w:rFonts w:eastAsia="MS Gothic"/>
          <w:bCs/>
          <w:iCs/>
        </w:rPr>
        <w:t>w</w:t>
      </w:r>
      <w:r w:rsidR="00EF1F67">
        <w:rPr>
          <w:rFonts w:eastAsia="MS Gothic"/>
          <w:bCs/>
          <w:iCs/>
        </w:rPr>
        <w:t>ere</w:t>
      </w:r>
      <w:proofErr w:type="gramEnd"/>
      <w:r w:rsidR="00EF1F67">
        <w:rPr>
          <w:rFonts w:eastAsia="MS Gothic"/>
          <w:bCs/>
          <w:iCs/>
        </w:rPr>
        <w:t xml:space="preserve"> </w:t>
      </w:r>
      <w:r w:rsidR="006A5F07">
        <w:rPr>
          <w:rFonts w:eastAsia="MS Gothic"/>
          <w:bCs/>
          <w:iCs/>
        </w:rPr>
        <w:t xml:space="preserve">resolved </w:t>
      </w:r>
      <w:r w:rsidR="00EF1F67">
        <w:rPr>
          <w:rFonts w:eastAsia="MS Gothic"/>
          <w:bCs/>
          <w:iCs/>
        </w:rPr>
        <w:t>through discussions with</w:t>
      </w:r>
      <w:r w:rsidR="006A5F07">
        <w:rPr>
          <w:rFonts w:eastAsia="MS Gothic"/>
          <w:bCs/>
          <w:iCs/>
        </w:rPr>
        <w:t xml:space="preserve"> a third researcher</w:t>
      </w:r>
      <w:r w:rsidR="00E44708">
        <w:rPr>
          <w:rFonts w:eastAsia="MS Gothic"/>
          <w:bCs/>
          <w:iCs/>
        </w:rPr>
        <w:t xml:space="preserve">. </w:t>
      </w:r>
      <w:r w:rsidR="00EC2C80" w:rsidRPr="00E44708">
        <w:rPr>
          <w:rFonts w:eastAsia="MS Gothic"/>
          <w:bCs/>
          <w:iCs/>
        </w:rPr>
        <w:t>We classified the risk of bias to be low, high or unclear for each domain</w:t>
      </w:r>
      <w:r w:rsidR="00EC2C80">
        <w:rPr>
          <w:rFonts w:eastAsia="MS Gothic"/>
          <w:bCs/>
          <w:iCs/>
        </w:rPr>
        <w:t xml:space="preserve">, as well as an overall risk of bias. </w:t>
      </w:r>
      <w:r w:rsidR="000B33D7" w:rsidRPr="000B33D7">
        <w:rPr>
          <w:rFonts w:eastAsia="MS Gothic"/>
          <w:bCs/>
          <w:iCs/>
        </w:rPr>
        <w:t xml:space="preserve">Each domain included signalling questions rated as “yes”, “probably yes”, “probably no”, “no” or “no information”. </w:t>
      </w:r>
      <w:r w:rsidR="00EC2C80">
        <w:rPr>
          <w:rFonts w:eastAsia="MS Gothic"/>
          <w:bCs/>
          <w:iCs/>
        </w:rPr>
        <w:t xml:space="preserve">Domains with any </w:t>
      </w:r>
      <w:r w:rsidR="000B33D7" w:rsidRPr="000B33D7">
        <w:rPr>
          <w:rFonts w:eastAsia="MS Gothic"/>
          <w:bCs/>
          <w:iCs/>
        </w:rPr>
        <w:t xml:space="preserve">signalling question rated as “probably no” or “no” </w:t>
      </w:r>
      <w:r w:rsidR="00423D87">
        <w:rPr>
          <w:rFonts w:eastAsia="MS Gothic"/>
          <w:bCs/>
          <w:iCs/>
        </w:rPr>
        <w:t>were</w:t>
      </w:r>
      <w:r w:rsidR="00423D87" w:rsidRPr="000B33D7">
        <w:rPr>
          <w:rFonts w:eastAsia="MS Gothic"/>
          <w:bCs/>
          <w:iCs/>
        </w:rPr>
        <w:t xml:space="preserve"> </w:t>
      </w:r>
      <w:r w:rsidR="000B33D7" w:rsidRPr="000B33D7">
        <w:rPr>
          <w:rFonts w:eastAsia="MS Gothic"/>
          <w:bCs/>
          <w:iCs/>
        </w:rPr>
        <w:t xml:space="preserve">considered to have potential for bias and classed as high risk. The overall risk of bias </w:t>
      </w:r>
      <w:proofErr w:type="gramStart"/>
      <w:r w:rsidR="000B33D7" w:rsidRPr="000B33D7">
        <w:rPr>
          <w:rFonts w:eastAsia="MS Gothic"/>
          <w:bCs/>
          <w:iCs/>
        </w:rPr>
        <w:t>was considered to be</w:t>
      </w:r>
      <w:proofErr w:type="gramEnd"/>
      <w:r w:rsidR="000B33D7" w:rsidRPr="000B33D7">
        <w:rPr>
          <w:rFonts w:eastAsia="MS Gothic"/>
          <w:bCs/>
          <w:iCs/>
        </w:rPr>
        <w:t xml:space="preserve"> low if it scored low in all domains</w:t>
      </w:r>
      <w:r w:rsidR="00EC2C80">
        <w:rPr>
          <w:rFonts w:eastAsia="MS Gothic"/>
          <w:bCs/>
          <w:iCs/>
        </w:rPr>
        <w:t>,</w:t>
      </w:r>
      <w:r w:rsidR="000B33D7" w:rsidRPr="000B33D7">
        <w:rPr>
          <w:rFonts w:eastAsia="MS Gothic"/>
          <w:bCs/>
          <w:iCs/>
        </w:rPr>
        <w:t xml:space="preserve"> high if any one domain had a high risk of bias</w:t>
      </w:r>
      <w:r w:rsidR="00EC2C80">
        <w:rPr>
          <w:rFonts w:eastAsia="MS Gothic"/>
          <w:bCs/>
          <w:iCs/>
        </w:rPr>
        <w:t>,</w:t>
      </w:r>
      <w:r w:rsidR="000B33D7" w:rsidRPr="000B33D7">
        <w:rPr>
          <w:rFonts w:eastAsia="MS Gothic"/>
          <w:bCs/>
          <w:iCs/>
        </w:rPr>
        <w:t xml:space="preserve"> and unclear for any other classifications.</w:t>
      </w:r>
      <w:r w:rsidR="000B33D7">
        <w:rPr>
          <w:rFonts w:eastAsia="MS Gothic"/>
          <w:bCs/>
          <w:iCs/>
        </w:rPr>
        <w:t xml:space="preserve"> </w:t>
      </w:r>
    </w:p>
    <w:p w14:paraId="18144634" w14:textId="77777777" w:rsidR="00C0012D" w:rsidRDefault="00C0012D" w:rsidP="00C0012D">
      <w:pPr>
        <w:spacing w:after="120" w:line="480" w:lineRule="auto"/>
        <w:rPr>
          <w:rFonts w:eastAsia="MS Gothic"/>
          <w:bCs/>
          <w:iCs/>
        </w:rPr>
      </w:pPr>
    </w:p>
    <w:p w14:paraId="690D6D26" w14:textId="77777777" w:rsidR="00C0012D" w:rsidRDefault="00573D6C" w:rsidP="00C0012D">
      <w:pPr>
        <w:spacing w:after="120" w:line="480" w:lineRule="auto"/>
        <w:rPr>
          <w:rFonts w:eastAsia="MS Gothic"/>
          <w:bCs/>
          <w:iCs/>
        </w:rPr>
      </w:pPr>
      <w:r w:rsidRPr="005D02D9">
        <w:rPr>
          <w:rFonts w:eastAsia="MS Gothic"/>
          <w:bCs/>
          <w:i/>
        </w:rPr>
        <w:t>International Prediction of Pregnancy Complications (IPPIC) Network</w:t>
      </w:r>
    </w:p>
    <w:p w14:paraId="1CB21CB4" w14:textId="54DCACAC" w:rsidR="00573D6C" w:rsidRPr="00C0012D" w:rsidRDefault="00573D6C" w:rsidP="00C0012D">
      <w:pPr>
        <w:spacing w:after="120" w:line="480" w:lineRule="auto"/>
        <w:rPr>
          <w:rFonts w:eastAsia="MS Gothic"/>
          <w:bCs/>
          <w:iCs/>
        </w:rPr>
      </w:pPr>
      <w:r>
        <w:t>We identified cohorts for the IPPIC Network by systematically reviewing evidence for risk of pregnancy complications including pre-eclampsia, stillbirth and fetal growth restriction</w:t>
      </w:r>
      <w:r w:rsidR="0095718D">
        <w:t xml:space="preserve"> (FGR)</w:t>
      </w:r>
      <w:r>
        <w:t xml:space="preserve">, and inviting research groups that had undertaken the primary studies to join the IPPIC Network </w:t>
      </w:r>
      <w:r>
        <w:lastRenderedPageBreak/>
        <w:t xml:space="preserve">and share their primary IPD. We also searched major databases and </w:t>
      </w:r>
      <w:r w:rsidR="00EF1F67">
        <w:t>repositories and</w:t>
      </w:r>
      <w:r w:rsidRPr="00CF5C01">
        <w:t xml:space="preserve"> contacted researchers </w:t>
      </w:r>
      <w:r>
        <w:t xml:space="preserve">within the IPPIC Network </w:t>
      </w:r>
      <w:r w:rsidRPr="00CF5C01">
        <w:t>to identify relevant studies</w:t>
      </w:r>
      <w:r>
        <w:t xml:space="preserve"> </w:t>
      </w:r>
      <w:r w:rsidRPr="00CF5C01">
        <w:t>or datasets that may have been missed, including unpublished research and birth cohorts.</w:t>
      </w:r>
      <w:r>
        <w:t xml:space="preserve"> We formatted, cleaned and harmonised datasets received and assessed the quality of each </w:t>
      </w:r>
      <w:r w:rsidR="003F5D58">
        <w:t xml:space="preserve">cohort </w:t>
      </w:r>
      <w:r>
        <w:t xml:space="preserve">using the </w:t>
      </w:r>
      <w:r w:rsidR="00C0012D">
        <w:t>p</w:t>
      </w:r>
      <w:r w:rsidRPr="00C0012D">
        <w:t xml:space="preserve">articipants, </w:t>
      </w:r>
      <w:r w:rsidR="00C0012D">
        <w:t>p</w:t>
      </w:r>
      <w:r w:rsidRPr="00C0012D">
        <w:t xml:space="preserve">redictors and </w:t>
      </w:r>
      <w:r w:rsidR="00C0012D">
        <w:t>o</w:t>
      </w:r>
      <w:r w:rsidRPr="00C0012D">
        <w:t xml:space="preserve">utcome domains of the </w:t>
      </w:r>
      <w:r>
        <w:t>PROBAST too</w:t>
      </w:r>
      <w:r w:rsidRPr="00826343">
        <w:t>l.</w:t>
      </w:r>
      <w:r w:rsidRPr="00826343">
        <w:fldChar w:fldCharType="begin">
          <w:fldData xml:space="preserve">PEVuZE5vdGU+PENpdGU+PEF1dGhvcj5Xb2xmZjwvQXV0aG9yPjxZZWFyPjIwMTk8L1llYXI+PFJl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</w:fldData>
        </w:fldChar>
      </w:r>
      <w:r w:rsidR="000110C1">
        <w:instrText xml:space="preserve"> ADDIN EN.CITE </w:instrText>
      </w:r>
      <w:r w:rsidR="000110C1">
        <w:fldChar w:fldCharType="begin">
          <w:fldData xml:space="preserve">PEVuZE5vdGU+PENpdGU+PEF1dGhvcj5Xb2xmZjwvQXV0aG9yPjxZZWFyPjIwMTk8L1llYXI+PFJl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</w:fldData>
        </w:fldChar>
      </w:r>
      <w:r w:rsidR="000110C1">
        <w:instrText xml:space="preserve"> ADDIN EN.CITE.DATA </w:instrText>
      </w:r>
      <w:r w:rsidR="000110C1">
        <w:fldChar w:fldCharType="end"/>
      </w:r>
      <w:r w:rsidRPr="00826343">
        <w:fldChar w:fldCharType="separate"/>
      </w:r>
      <w:r w:rsidR="000110C1" w:rsidRPr="000110C1">
        <w:rPr>
          <w:noProof/>
          <w:vertAlign w:val="superscript"/>
        </w:rPr>
        <w:t>14</w:t>
      </w:r>
      <w:r w:rsidRPr="00826343">
        <w:fldChar w:fldCharType="end"/>
      </w:r>
      <w:r>
        <w:t xml:space="preserve"> </w:t>
      </w:r>
      <w:r w:rsidR="00093DAC">
        <w:t xml:space="preserve">Study population could vary from low to high risk of development of complications. </w:t>
      </w:r>
      <w:r>
        <w:t xml:space="preserve">The network includes nearly 150 collaborators from 26 countries, contributing IPD of over 4 million pregnancies, and </w:t>
      </w:r>
      <w:r w:rsidRPr="00CF5C01">
        <w:t>contain</w:t>
      </w:r>
      <w:r>
        <w:t>s</w:t>
      </w:r>
      <w:r w:rsidRPr="00CF5C01">
        <w:t xml:space="preserve"> </w:t>
      </w:r>
      <w:r>
        <w:t>data</w:t>
      </w:r>
      <w:r w:rsidRPr="00CF5C01">
        <w:t xml:space="preserve"> on </w:t>
      </w:r>
      <w:r>
        <w:t xml:space="preserve">maternal characteristics, obstetric history, clinical assessment and tests, as well as </w:t>
      </w:r>
      <w:r w:rsidRPr="00CF5C01">
        <w:t xml:space="preserve">various maternal and offspring </w:t>
      </w:r>
      <w:r>
        <w:t>outcomes. The database is a living repository and is regularly being enriched with additional studies. We consider the predictor variables contained within the IPPIC Network to represent measures which are easy to obtain in a clinical setting, reflecting their availability in routine practice.</w:t>
      </w:r>
      <w:r w:rsidRPr="00075640">
        <w:t xml:space="preserve"> </w:t>
      </w:r>
      <w:r>
        <w:t>Methods on how cohorts within the IPPIC Network database were identified and harmonised have previously been published.</w:t>
      </w:r>
      <w:r>
        <w:fldChar w:fldCharType="begin">
          <w:fldData xml:space="preserve">PEVuZE5vdGU+PENpdGU+PEF1dGhvcj5BbGxvdGV5PC9BdXRob3I+PFllYXI+MjAxNzwvWWVhcj48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</w:fldData>
        </w:fldChar>
      </w:r>
      <w:r w:rsidR="000110C1">
        <w:instrText xml:space="preserve"> ADDIN EN.CITE </w:instrText>
      </w:r>
      <w:r w:rsidR="000110C1">
        <w:fldChar w:fldCharType="begin">
          <w:fldData xml:space="preserve">PEVuZE5vdGU+PENpdGU+PEF1dGhvcj5BbGxvdGV5PC9BdXRob3I+PFllYXI+MjAxNzwvWWVhcj48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</w:fldData>
        </w:fldChar>
      </w:r>
      <w:r w:rsidR="000110C1">
        <w:instrText xml:space="preserve"> ADDIN EN.CITE.DATA </w:instrText>
      </w:r>
      <w:r w:rsidR="000110C1">
        <w:fldChar w:fldCharType="end"/>
      </w:r>
      <w:r>
        <w:fldChar w:fldCharType="separate"/>
      </w:r>
      <w:r w:rsidR="000110C1" w:rsidRPr="000110C1">
        <w:rPr>
          <w:noProof/>
          <w:vertAlign w:val="superscript"/>
        </w:rPr>
        <w:t>15-17</w:t>
      </w:r>
      <w:r>
        <w:fldChar w:fldCharType="end"/>
      </w:r>
      <w:r w:rsidRPr="00911F11">
        <w:t xml:space="preserve"> </w:t>
      </w:r>
    </w:p>
    <w:p w14:paraId="6EFD70C6" w14:textId="77777777" w:rsidR="00573D6C" w:rsidRDefault="00573D6C" w:rsidP="00C54A6C">
      <w:pPr>
        <w:spacing w:after="120" w:line="480" w:lineRule="auto"/>
        <w:rPr>
          <w:rFonts w:eastAsia="MS Gothic"/>
          <w:b/>
          <w:iCs/>
        </w:rPr>
      </w:pPr>
    </w:p>
    <w:p w14:paraId="2146074A" w14:textId="2DC9D27C" w:rsidR="00E44708" w:rsidRPr="00E44708" w:rsidRDefault="00E44708" w:rsidP="00C54A6C">
      <w:pPr>
        <w:spacing w:after="120" w:line="480" w:lineRule="auto"/>
        <w:rPr>
          <w:rFonts w:eastAsia="MS Gothic"/>
          <w:b/>
          <w:iCs/>
        </w:rPr>
      </w:pPr>
      <w:r w:rsidRPr="00E44708">
        <w:rPr>
          <w:rFonts w:eastAsia="MS Gothic"/>
          <w:b/>
          <w:iCs/>
        </w:rPr>
        <w:t>Statistical analysis</w:t>
      </w:r>
      <w:r w:rsidR="002F5D8E">
        <w:rPr>
          <w:rFonts w:eastAsia="MS Gothic"/>
          <w:b/>
          <w:iCs/>
        </w:rPr>
        <w:t xml:space="preserve"> for external validation using IPPIC network database</w:t>
      </w:r>
    </w:p>
    <w:p w14:paraId="0EED02EC" w14:textId="2DC13810" w:rsidR="006B2F1A" w:rsidRPr="00C0012D" w:rsidRDefault="006B2F1A" w:rsidP="00C54A6C">
      <w:pPr>
        <w:spacing w:after="120" w:line="480" w:lineRule="auto"/>
        <w:rPr>
          <w:rFonts w:eastAsia="MS Gothic"/>
          <w:bCs/>
          <w:i/>
        </w:rPr>
      </w:pPr>
      <w:r>
        <w:rPr>
          <w:rFonts w:eastAsia="MS Gothic"/>
          <w:bCs/>
          <w:i/>
        </w:rPr>
        <w:t>Data harmonisation and set-up</w:t>
      </w:r>
    </w:p>
    <w:p w14:paraId="1692586F" w14:textId="6911724C" w:rsidR="00734813" w:rsidRDefault="004E6DB1" w:rsidP="00C54A6C">
      <w:pPr>
        <w:spacing w:after="120" w:line="480" w:lineRule="auto"/>
        <w:rPr>
          <w:rFonts w:eastAsia="MS Gothic"/>
          <w:bCs/>
          <w:iCs/>
        </w:rPr>
      </w:pPr>
      <w:r>
        <w:rPr>
          <w:rFonts w:eastAsia="MS Gothic"/>
          <w:bCs/>
          <w:iCs/>
        </w:rPr>
        <w:t xml:space="preserve">Predictors or outcomes of existing prediction models that were partially missing for </w:t>
      </w:r>
      <w:r w:rsidRPr="00734813">
        <w:rPr>
          <w:rFonts w:eastAsia="MS Gothic"/>
          <w:bCs/>
          <w:iCs/>
        </w:rPr>
        <w:t xml:space="preserve">&lt;95% </w:t>
      </w:r>
      <w:r>
        <w:rPr>
          <w:rFonts w:eastAsia="MS Gothic"/>
          <w:bCs/>
          <w:iCs/>
        </w:rPr>
        <w:t xml:space="preserve">of individuals in any </w:t>
      </w:r>
      <w:r w:rsidR="003F5D58">
        <w:rPr>
          <w:rFonts w:eastAsia="MS Gothic"/>
          <w:bCs/>
          <w:iCs/>
        </w:rPr>
        <w:t xml:space="preserve">cohort </w:t>
      </w:r>
      <w:r w:rsidR="00734813" w:rsidRPr="00734813">
        <w:rPr>
          <w:rFonts w:eastAsia="MS Gothic"/>
          <w:bCs/>
          <w:iCs/>
        </w:rPr>
        <w:t>were multiply imputed under the missing at random assumption using multiple imputation by chained equations</w:t>
      </w:r>
      <w:r w:rsidR="00A236D6">
        <w:rPr>
          <w:rFonts w:eastAsia="MS Gothic"/>
          <w:bCs/>
          <w:iCs/>
        </w:rPr>
        <w:t>.</w:t>
      </w:r>
      <w:r w:rsidR="00734813" w:rsidRPr="00734813">
        <w:rPr>
          <w:rFonts w:eastAsia="MS Gothic"/>
          <w:bCs/>
          <w:iCs/>
        </w:rPr>
        <w:fldChar w:fldCharType="begin">
          <w:fldData xml:space="preserve">PEVuZE5vdGU+PENpdGU+PEF1dGhvcj5SZXNjaGUtUmlnb248L0F1dGhvcj48WWVhcj4yMDE2PC9Z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</w:fldData>
        </w:fldChar>
      </w:r>
      <w:r w:rsidR="000110C1">
        <w:rPr>
          <w:rFonts w:eastAsia="MS Gothic"/>
          <w:bCs/>
          <w:iCs/>
        </w:rPr>
        <w:instrText xml:space="preserve"> ADDIN EN.CITE </w:instrText>
      </w:r>
      <w:r w:rsidR="000110C1">
        <w:rPr>
          <w:rFonts w:eastAsia="MS Gothic"/>
          <w:bCs/>
          <w:iCs/>
        </w:rPr>
        <w:fldChar w:fldCharType="begin">
          <w:fldData xml:space="preserve">PEVuZE5vdGU+PENpdGU+PEF1dGhvcj5SZXNjaGUtUmlnb248L0F1dGhvcj48WWVhcj4yMDE2PC9Z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</w:fldData>
        </w:fldChar>
      </w:r>
      <w:r w:rsidR="000110C1">
        <w:rPr>
          <w:rFonts w:eastAsia="MS Gothic"/>
          <w:bCs/>
          <w:iCs/>
        </w:rPr>
        <w:instrText xml:space="preserve"> ADDIN EN.CITE.DATA </w:instrText>
      </w:r>
      <w:r w:rsidR="000110C1">
        <w:rPr>
          <w:rFonts w:eastAsia="MS Gothic"/>
          <w:bCs/>
          <w:iCs/>
        </w:rPr>
      </w:r>
      <w:r w:rsidR="000110C1">
        <w:rPr>
          <w:rFonts w:eastAsia="MS Gothic"/>
          <w:bCs/>
          <w:iCs/>
        </w:rPr>
        <w:fldChar w:fldCharType="end"/>
      </w:r>
      <w:r w:rsidR="00734813" w:rsidRPr="00734813">
        <w:rPr>
          <w:rFonts w:eastAsia="MS Gothic"/>
          <w:bCs/>
          <w:iCs/>
        </w:rPr>
      </w:r>
      <w:r w:rsidR="00734813" w:rsidRPr="00734813">
        <w:rPr>
          <w:rFonts w:eastAsia="MS Gothic"/>
          <w:bCs/>
          <w:iCs/>
        </w:rPr>
        <w:fldChar w:fldCharType="separate"/>
      </w:r>
      <w:r w:rsidR="000110C1" w:rsidRPr="000110C1">
        <w:rPr>
          <w:rFonts w:eastAsia="MS Gothic"/>
          <w:bCs/>
          <w:iCs/>
          <w:noProof/>
          <w:vertAlign w:val="superscript"/>
        </w:rPr>
        <w:t>18,19</w:t>
      </w:r>
      <w:r w:rsidR="00734813" w:rsidRPr="00734813">
        <w:rPr>
          <w:rFonts w:eastAsia="MS Gothic"/>
          <w:bCs/>
          <w:iCs/>
        </w:rPr>
        <w:fldChar w:fldCharType="end"/>
      </w:r>
      <w:r w:rsidR="00A236D6">
        <w:rPr>
          <w:rFonts w:eastAsia="MS Gothic"/>
          <w:bCs/>
          <w:iCs/>
        </w:rPr>
        <w:t xml:space="preserve"> </w:t>
      </w:r>
      <w:r w:rsidR="00580049">
        <w:rPr>
          <w:rFonts w:eastAsia="MS Gothic"/>
          <w:bCs/>
          <w:iCs/>
        </w:rPr>
        <w:t>We used l</w:t>
      </w:r>
      <w:r w:rsidR="00A236D6" w:rsidRPr="00734813">
        <w:rPr>
          <w:rFonts w:eastAsia="MS Gothic"/>
          <w:bCs/>
          <w:iCs/>
        </w:rPr>
        <w:t xml:space="preserve">inear regression to impute for approximately normally distributed continuous variables, logistic regression for binary variables, and multinomial logistic regression for categorical variables. </w:t>
      </w:r>
      <w:r w:rsidR="008A4044">
        <w:rPr>
          <w:rFonts w:eastAsia="MS Gothic"/>
          <w:bCs/>
          <w:iCs/>
        </w:rPr>
        <w:t>We carried out m</w:t>
      </w:r>
      <w:r w:rsidR="008A4044" w:rsidRPr="00734813">
        <w:rPr>
          <w:rFonts w:eastAsia="MS Gothic"/>
          <w:bCs/>
          <w:iCs/>
        </w:rPr>
        <w:t xml:space="preserve">ultiple imputation for each individual </w:t>
      </w:r>
      <w:r w:rsidR="003F5D58">
        <w:rPr>
          <w:rFonts w:eastAsia="MS Gothic"/>
          <w:bCs/>
          <w:iCs/>
        </w:rPr>
        <w:t>cohort</w:t>
      </w:r>
      <w:r w:rsidR="003F5D58" w:rsidRPr="00734813">
        <w:rPr>
          <w:rFonts w:eastAsia="MS Gothic"/>
          <w:bCs/>
          <w:iCs/>
        </w:rPr>
        <w:t xml:space="preserve"> </w:t>
      </w:r>
      <w:r w:rsidR="008A4044">
        <w:rPr>
          <w:rFonts w:eastAsia="MS Gothic"/>
          <w:bCs/>
          <w:iCs/>
        </w:rPr>
        <w:t xml:space="preserve">separately </w:t>
      </w:r>
      <w:r w:rsidR="00A236D6">
        <w:rPr>
          <w:rFonts w:eastAsia="MS Gothic"/>
          <w:bCs/>
          <w:iCs/>
        </w:rPr>
        <w:t>and</w:t>
      </w:r>
      <w:r w:rsidR="00734813" w:rsidRPr="00734813">
        <w:rPr>
          <w:rFonts w:eastAsia="MS Gothic"/>
          <w:bCs/>
          <w:iCs/>
        </w:rPr>
        <w:t xml:space="preserve"> </w:t>
      </w:r>
      <w:r w:rsidR="00C0012D">
        <w:rPr>
          <w:rFonts w:eastAsia="MS Gothic"/>
          <w:bCs/>
          <w:iCs/>
        </w:rPr>
        <w:t xml:space="preserve">generated </w:t>
      </w:r>
      <w:r w:rsidR="00A236D6">
        <w:rPr>
          <w:rFonts w:eastAsia="MS Gothic"/>
          <w:bCs/>
          <w:iCs/>
        </w:rPr>
        <w:t>f</w:t>
      </w:r>
      <w:r w:rsidR="00734813" w:rsidRPr="00734813">
        <w:rPr>
          <w:rFonts w:eastAsia="MS Gothic"/>
          <w:bCs/>
          <w:iCs/>
        </w:rPr>
        <w:t xml:space="preserve">ifty imputed datasets for each. </w:t>
      </w:r>
      <w:r w:rsidR="00580049">
        <w:rPr>
          <w:rFonts w:eastAsia="MS Gothic"/>
          <w:bCs/>
          <w:iCs/>
        </w:rPr>
        <w:t>We also included o</w:t>
      </w:r>
      <w:r w:rsidR="00734813" w:rsidRPr="00734813">
        <w:rPr>
          <w:rFonts w:eastAsia="MS Gothic"/>
          <w:bCs/>
          <w:iCs/>
        </w:rPr>
        <w:t xml:space="preserve">ther predictors that were available within the </w:t>
      </w:r>
      <w:r w:rsidR="003F5D58">
        <w:rPr>
          <w:rFonts w:eastAsia="MS Gothic"/>
          <w:bCs/>
          <w:iCs/>
        </w:rPr>
        <w:t xml:space="preserve">cohort </w:t>
      </w:r>
      <w:r w:rsidR="00105B36">
        <w:rPr>
          <w:rFonts w:eastAsia="MS Gothic"/>
          <w:bCs/>
          <w:iCs/>
        </w:rPr>
        <w:t>as auxiliary variables</w:t>
      </w:r>
      <w:r w:rsidR="00C01DA2" w:rsidRPr="00734813">
        <w:rPr>
          <w:rFonts w:eastAsia="MS Gothic"/>
          <w:bCs/>
          <w:iCs/>
        </w:rPr>
        <w:t xml:space="preserve"> </w:t>
      </w:r>
      <w:r w:rsidR="00734813" w:rsidRPr="00734813">
        <w:rPr>
          <w:rFonts w:eastAsia="MS Gothic"/>
          <w:bCs/>
          <w:iCs/>
        </w:rPr>
        <w:t xml:space="preserve">in the imputation models. Imputation checks were completed by looking at histograms, summary </w:t>
      </w:r>
      <w:r w:rsidR="00734813" w:rsidRPr="00734813">
        <w:rPr>
          <w:rFonts w:eastAsia="MS Gothic"/>
          <w:bCs/>
          <w:iCs/>
        </w:rPr>
        <w:lastRenderedPageBreak/>
        <w:t>statistics and tables of values across imputations, as well as checking trace plots for convergence issues.</w:t>
      </w:r>
    </w:p>
    <w:p w14:paraId="544C606B" w14:textId="77777777" w:rsidR="004E6DB1" w:rsidRDefault="004E6DB1" w:rsidP="00C54A6C">
      <w:pPr>
        <w:spacing w:after="120" w:line="480" w:lineRule="auto"/>
        <w:rPr>
          <w:rFonts w:eastAsia="MS Gothic"/>
          <w:bCs/>
          <w:iCs/>
        </w:rPr>
      </w:pPr>
    </w:p>
    <w:p w14:paraId="0AE3BF61" w14:textId="5918C715" w:rsidR="004E6DB1" w:rsidRPr="004E6DB1" w:rsidRDefault="000268F0" w:rsidP="00C54A6C">
      <w:pPr>
        <w:spacing w:after="120" w:line="480" w:lineRule="auto"/>
        <w:rPr>
          <w:rFonts w:eastAsia="MS Gothic"/>
          <w:bCs/>
          <w:i/>
        </w:rPr>
      </w:pPr>
      <w:r>
        <w:rPr>
          <w:rFonts w:eastAsia="MS Gothic"/>
          <w:bCs/>
          <w:i/>
        </w:rPr>
        <w:t xml:space="preserve">External </w:t>
      </w:r>
      <w:r w:rsidR="004E6DB1" w:rsidRPr="004E6DB1">
        <w:rPr>
          <w:rFonts w:eastAsia="MS Gothic"/>
          <w:bCs/>
          <w:i/>
        </w:rPr>
        <w:t>validation</w:t>
      </w:r>
      <w:r>
        <w:rPr>
          <w:rFonts w:eastAsia="MS Gothic"/>
          <w:bCs/>
          <w:i/>
        </w:rPr>
        <w:t xml:space="preserve"> of models</w:t>
      </w:r>
    </w:p>
    <w:p w14:paraId="3431A480" w14:textId="7AF9DE78" w:rsidR="00456705" w:rsidRDefault="00BD4FB2" w:rsidP="00C54A6C">
      <w:pPr>
        <w:spacing w:after="120" w:line="480" w:lineRule="auto"/>
      </w:pPr>
      <w:r w:rsidRPr="00BD4FB2">
        <w:t xml:space="preserve">Each model was validated by applying </w:t>
      </w:r>
      <w:r>
        <w:t>the</w:t>
      </w:r>
      <w:r w:rsidRPr="00BD4FB2">
        <w:t xml:space="preserve"> model equation to each participant in the </w:t>
      </w:r>
      <w:r w:rsidR="003F5D58">
        <w:t>cohort</w:t>
      </w:r>
      <w:r w:rsidR="003F5D58" w:rsidRPr="00BD4FB2">
        <w:t xml:space="preserve"> </w:t>
      </w:r>
      <w:r w:rsidRPr="00BD4FB2">
        <w:t>to calculate the linear predictor for that participant (</w:t>
      </w:r>
      <m:oMath>
        <m:r>
          <w:rPr>
            <w:rFonts w:ascii="Cambria Math" w:hAnsi="Cambria Math"/>
          </w:rPr>
          <m:t>L</m:t>
        </m:r>
        <m:sSub>
          <m:sSubPr>
            <m:ctrlPr>
              <w:rPr>
                <w:rFonts w:ascii="Cambria Math" w:hAnsi="Cambria Math"/>
                <w:i/>
                <w:vertAlign w:val="subscript"/>
              </w:rPr>
            </m:ctrlPr>
          </m:sSubPr>
          <m:e>
            <m:r>
              <w:rPr>
                <w:rFonts w:ascii="Cambria Math" w:hAnsi="Cambria Math"/>
              </w:rPr>
              <m:t>P</m:t>
            </m:r>
            <m:ctrlPr>
              <w:rPr>
                <w:rFonts w:ascii="Cambria Math" w:hAnsi="Cambria Math"/>
                <w:i/>
              </w:rPr>
            </m:ctrlPr>
          </m:e>
          <m:sub>
            <m:r>
              <w:rPr>
                <w:rFonts w:ascii="Cambria Math" w:hAnsi="Cambria Math"/>
                <w:vertAlign w:val="subscript"/>
              </w:rPr>
              <m:t>i</m:t>
            </m:r>
          </m:sub>
        </m:sSub>
      </m:oMath>
      <w:r w:rsidRPr="00BD4FB2">
        <w:t xml:space="preserve">, value of the linear combination of predictors in the model equation for individual </w:t>
      </w:r>
      <m:oMath>
        <m:r>
          <w:rPr>
            <w:rFonts w:ascii="Cambria Math" w:hAnsi="Cambria Math"/>
          </w:rPr>
          <m:t>i</m:t>
        </m:r>
      </m:oMath>
      <w:r w:rsidRPr="00BD4FB2">
        <w:t xml:space="preserve">), as well as the predicted probability of stillbirth (inverse logit transformation of </w:t>
      </w:r>
      <m:oMath>
        <m:r>
          <w:rPr>
            <w:rFonts w:ascii="Cambria Math" w:hAnsi="Cambria Math"/>
          </w:rPr>
          <m:t>L</m:t>
        </m:r>
        <m:sSub>
          <m:sSubPr>
            <m:ctrlPr>
              <w:rPr>
                <w:rFonts w:ascii="Cambria Math" w:hAnsi="Cambria Math"/>
                <w:i/>
                <w:vertAlign w:val="subscript"/>
              </w:rPr>
            </m:ctrlPr>
          </m:sSubPr>
          <m:e>
            <m:r>
              <w:rPr>
                <w:rFonts w:ascii="Cambria Math" w:hAnsi="Cambria Math"/>
              </w:rPr>
              <m:t>P</m:t>
            </m:r>
            <m:ctrlPr>
              <w:rPr>
                <w:rFonts w:ascii="Cambria Math" w:hAnsi="Cambria Math"/>
                <w:i/>
              </w:rPr>
            </m:ctrlPr>
          </m:e>
          <m:sub>
            <m:r>
              <w:rPr>
                <w:rFonts w:ascii="Cambria Math" w:hAnsi="Cambria Math"/>
                <w:vertAlign w:val="subscript"/>
              </w:rPr>
              <m:t>i</m:t>
            </m:r>
          </m:sub>
        </m:sSub>
      </m:oMath>
      <w:r w:rsidRPr="00BD4FB2">
        <w:t xml:space="preserve">). For each prediction model, the distribution of </w:t>
      </w:r>
      <m:oMath>
        <m:r>
          <w:rPr>
            <w:rFonts w:ascii="Cambria Math" w:hAnsi="Cambria Math"/>
          </w:rPr>
          <m:t>L</m:t>
        </m:r>
        <m:sSub>
          <m:sSubPr>
            <m:ctrlPr>
              <w:rPr>
                <w:rFonts w:ascii="Cambria Math" w:hAnsi="Cambria Math"/>
                <w:i/>
                <w:vertAlign w:val="subscript"/>
              </w:rPr>
            </m:ctrlPr>
          </m:sSubPr>
          <m:e>
            <m:r>
              <w:rPr>
                <w:rFonts w:ascii="Cambria Math" w:hAnsi="Cambria Math"/>
              </w:rPr>
              <m:t>P</m:t>
            </m:r>
            <m:ctrlPr>
              <w:rPr>
                <w:rFonts w:ascii="Cambria Math" w:hAnsi="Cambria Math"/>
                <w:i/>
              </w:rPr>
            </m:ctrlPr>
          </m:e>
          <m:sub>
            <m:r>
              <w:rPr>
                <w:rFonts w:ascii="Cambria Math" w:hAnsi="Cambria Math"/>
                <w:vertAlign w:val="subscript"/>
              </w:rPr>
              <m:t>i</m:t>
            </m:r>
          </m:sub>
        </m:sSub>
      </m:oMath>
      <w:r w:rsidRPr="00BD4FB2">
        <w:t xml:space="preserve"> values were summarised for each </w:t>
      </w:r>
      <w:r w:rsidR="003F5D58">
        <w:t>cohort</w:t>
      </w:r>
      <w:r w:rsidR="006A5F07">
        <w:t>, and</w:t>
      </w:r>
      <w:r w:rsidRPr="00BD4FB2">
        <w:t xml:space="preserve"> </w:t>
      </w:r>
      <w:r w:rsidR="00105B36" w:rsidRPr="004E6DB1">
        <w:t xml:space="preserve">performance statistics were calculated in each imputed dataset and then averaged across imputations using Rubin’s rules to obtain one estimate and standard error (SE) for each performance statistic in </w:t>
      </w:r>
      <w:r w:rsidR="00CC3417" w:rsidRPr="004E6DB1">
        <w:t xml:space="preserve">each </w:t>
      </w:r>
      <w:r w:rsidR="003F5D58">
        <w:t>cohort</w:t>
      </w:r>
      <w:r w:rsidR="00CC3417">
        <w:t>.</w:t>
      </w:r>
      <w:r w:rsidR="00105B36" w:rsidRPr="004E6DB1">
        <w:fldChar w:fldCharType="begin"/>
      </w:r>
      <w:r w:rsidR="000110C1">
        <w:instrText xml:space="preserve"> ADDIN EN.CITE &lt;EndNote&gt;&lt;Cite&gt;&lt;Author&gt;Rubin&lt;/Author&gt;&lt;Year&gt;1987&lt;/Year&gt;&lt;RecNum&gt;379&lt;/RecNum&gt;&lt;DisplayText&gt;&lt;style face="superscript"&gt;20&lt;/style&gt;&lt;/DisplayText&gt;&lt;record&gt;&lt;rec-number&gt;379&lt;/rec-number&gt;&lt;foreign-keys&gt;&lt;key app="EN" db-id="pddta9r5gvfx0xerwstvwxvya9dtptpdvttv" timestamp="1432231792"&gt;379&lt;/key&gt;&lt;/foreign-keys&gt;&lt;ref-type name="Book"&gt;6&lt;/ref-type&gt;&lt;contributors&gt;&lt;authors&gt;&lt;author&gt;Rubin, D. B. &lt;/author&gt;&lt;/authors&gt;&lt;/contributors&gt;&lt;titles&gt;&lt;title&gt;Multiple Imputation for Nonresponse in Surveys.&lt;/title&gt;&lt;/titles&gt;&lt;dates&gt;&lt;year&gt;1987&lt;/year&gt;&lt;/dates&gt;&lt;pub-location&gt;New York&lt;/pub-location&gt;&lt;publisher&gt;Wiley&lt;/publisher&gt;&lt;isbn&gt; 0-471-08705-X &lt;/isbn&gt;&lt;urls&gt;&lt;/urls&gt;&lt;/record&gt;&lt;/Cite&gt;&lt;/EndNote&gt;</w:instrText>
      </w:r>
      <w:r w:rsidR="00105B36" w:rsidRPr="004E6DB1">
        <w:fldChar w:fldCharType="separate"/>
      </w:r>
      <w:r w:rsidR="000110C1" w:rsidRPr="000110C1">
        <w:rPr>
          <w:noProof/>
          <w:vertAlign w:val="superscript"/>
        </w:rPr>
        <w:t>20</w:t>
      </w:r>
      <w:r w:rsidR="00105B36" w:rsidRPr="004E6DB1">
        <w:fldChar w:fldCharType="end"/>
      </w:r>
    </w:p>
    <w:p w14:paraId="6A714780" w14:textId="77777777" w:rsidR="00075640" w:rsidRDefault="00075640" w:rsidP="00C54A6C">
      <w:pPr>
        <w:spacing w:after="120" w:line="480" w:lineRule="auto"/>
      </w:pPr>
    </w:p>
    <w:p w14:paraId="075756CC" w14:textId="08A8AB86" w:rsidR="00E44708" w:rsidRDefault="00BD4FB2" w:rsidP="00C54A6C">
      <w:pPr>
        <w:spacing w:after="120" w:line="480" w:lineRule="auto"/>
      </w:pPr>
      <w:r w:rsidRPr="00BD4FB2">
        <w:t xml:space="preserve">The </w:t>
      </w:r>
      <w:r>
        <w:t xml:space="preserve">discriminatory </w:t>
      </w:r>
      <w:r w:rsidRPr="00BD4FB2">
        <w:t xml:space="preserve">performance of models </w:t>
      </w:r>
      <w:r>
        <w:t>were</w:t>
      </w:r>
      <w:r w:rsidRPr="00BD4FB2">
        <w:t xml:space="preserve"> assessed using </w:t>
      </w:r>
      <w:r w:rsidR="00816AFB">
        <w:t xml:space="preserve">the </w:t>
      </w:r>
      <w:r>
        <w:t>C-statistic</w:t>
      </w:r>
      <w:r w:rsidRPr="00BD4FB2">
        <w:t xml:space="preserve"> (summarised as the area under receiver operating characteristic curve</w:t>
      </w:r>
      <w:r w:rsidR="00B06364">
        <w:t xml:space="preserve">, where </w:t>
      </w:r>
      <w:r w:rsidR="00B06364" w:rsidRPr="00B06364">
        <w:t>1 indicat</w:t>
      </w:r>
      <w:r w:rsidR="00B06364">
        <w:t xml:space="preserve">es </w:t>
      </w:r>
      <w:r w:rsidR="00B06364" w:rsidRPr="00B06364">
        <w:t>perfect discrimination and 0.5 indicat</w:t>
      </w:r>
      <w:r w:rsidR="00B06364">
        <w:t>es</w:t>
      </w:r>
      <w:r w:rsidR="00B06364" w:rsidRPr="00B06364">
        <w:t xml:space="preserve"> no discrimination beyond chance</w:t>
      </w:r>
      <w:r w:rsidRPr="00BD4FB2">
        <w:t>)</w:t>
      </w:r>
      <w:r w:rsidR="00456705">
        <w:t xml:space="preserve">, </w:t>
      </w:r>
      <w:r w:rsidRPr="00BD4FB2">
        <w:t xml:space="preserve">and calibration </w:t>
      </w:r>
      <w:r w:rsidRPr="00B06364">
        <w:t>statistics</w:t>
      </w:r>
      <w:r w:rsidR="00B06364">
        <w:t xml:space="preserve"> </w:t>
      </w:r>
      <w:r w:rsidR="00816AFB">
        <w:t>of the</w:t>
      </w:r>
      <w:r w:rsidR="00B06364">
        <w:t xml:space="preserve"> calibration slope (</w:t>
      </w:r>
      <w:r w:rsidR="00B06364" w:rsidRPr="00B06364">
        <w:t>slope of the regression line fitted between predicted and observed risk probabilities on the logit scale, with 1 being the ideal value</w:t>
      </w:r>
      <w:r w:rsidR="00B06364">
        <w:t>), and calibration-in-the-large (</w:t>
      </w:r>
      <w:r w:rsidR="00B06364" w:rsidRPr="00B06364">
        <w:t xml:space="preserve">the extent that model predictions are systematically too low or too high across the </w:t>
      </w:r>
      <w:r w:rsidR="003F5D58">
        <w:t>cohort</w:t>
      </w:r>
      <w:r w:rsidR="00B06364">
        <w:t>, ideal value of 0)</w:t>
      </w:r>
      <w:r w:rsidRPr="00B06364">
        <w:t>.</w:t>
      </w:r>
      <w:r w:rsidRPr="00B06364">
        <w:fldChar w:fldCharType="begin"/>
      </w:r>
      <w:r w:rsidR="000110C1">
        <w:instrText xml:space="preserve"> ADDIN EN.CITE &lt;EndNote&gt;&lt;Cite&gt;&lt;Author&gt;Altman&lt;/Author&gt;&lt;Year&gt;2009&lt;/Year&gt;&lt;RecNum&gt;338&lt;/RecNum&gt;&lt;DisplayText&gt;&lt;style face="superscript"&gt;21&lt;/style&gt;&lt;/DisplayText&gt;&lt;record&gt;&lt;rec-number&gt;338&lt;/rec-number&gt;&lt;foreign-keys&gt;&lt;key app="EN" db-id="pddta9r5gvfx0xerwstvwxvya9dtptpdvttv" timestamp="1425474188"&gt;338&lt;/key&gt;&lt;/foreign-keys&gt;&lt;ref-type name="Journal Article"&gt;17&lt;/ref-type&gt;&lt;contributors&gt;&lt;authors&gt;&lt;author&gt;Altman, D. G.&lt;/author&gt;&lt;author&gt;Vergouwe, Y.&lt;/author&gt;&lt;author&gt;Royston, P.&lt;/author&gt;&lt;author&gt;Moons, K. G.&lt;/author&gt;&lt;/authors&gt;&lt;/contributors&gt;&lt;auth-address&gt;Centre for Statistics in Medicine, University of Oxford, Oxford OX2 6UD. doug.altman@csm.ox.ac.uk&lt;/auth-address&gt;&lt;titles&gt;&lt;title&gt;Prognosis and prognostic research: validating a prognostic model&lt;/title&gt;&lt;secondary-title&gt;BMJ&lt;/secondary-title&gt;&lt;alt-title&gt;Bmj&lt;/alt-title&gt;&lt;/titles&gt;&lt;periodical&gt;&lt;full-title&gt;Bmj&lt;/full-title&gt;&lt;/periodical&gt;&lt;alt-periodical&gt;&lt;full-title&gt;Bmj&lt;/full-title&gt;&lt;/alt-periodical&gt;&lt;pages&gt;b605&lt;/pages&gt;&lt;volume&gt;338&lt;/volume&gt;&lt;keywords&gt;&lt;keyword&gt;Acute Disease&lt;/keyword&gt;&lt;keyword&gt;Child&lt;/keyword&gt;&lt;keyword&gt;Colorectal Surgery/mortality&lt;/keyword&gt;&lt;keyword&gt;Cough/complications&lt;/keyword&gt;&lt;keyword&gt;Humans&lt;/keyword&gt;&lt;keyword&gt;*Models, Biological&lt;/keyword&gt;&lt;keyword&gt;Positive-Pressure Respiration/mortality&lt;/keyword&gt;&lt;keyword&gt;Predictive Value of Tests&lt;/keyword&gt;&lt;keyword&gt;Prognosis&lt;/keyword&gt;&lt;keyword&gt;Reproducibility of Results&lt;/keyword&gt;&lt;keyword&gt;*Research&lt;/keyword&gt;&lt;keyword&gt;Risk Factors&lt;/keyword&gt;&lt;keyword&gt;Thoracic Surgical Procedures/mortality&lt;/keyword&gt;&lt;/keywords&gt;&lt;dates&gt;&lt;year&gt;2009&lt;/year&gt;&lt;/dates&gt;&lt;isbn&gt;1756-1833 (Electronic)&amp;#xD;0959-535X (Linking)&lt;/isbn&gt;&lt;accession-num&gt;19477892&lt;/accession-num&gt;&lt;urls&gt;&lt;related-urls&gt;&lt;url&gt;http://www.ncbi.nlm.nih.gov/pubmed/19477892&lt;/url&gt;&lt;/related-urls&gt;&lt;/urls&gt;&lt;electronic-resource-num&gt;10.1136/bmj.b605&lt;/electronic-resource-num&gt;&lt;/record&gt;&lt;/Cite&gt;&lt;/EndNote&gt;</w:instrText>
      </w:r>
      <w:r w:rsidRPr="00B06364">
        <w:fldChar w:fldCharType="separate"/>
      </w:r>
      <w:r w:rsidR="000110C1" w:rsidRPr="000110C1">
        <w:rPr>
          <w:noProof/>
          <w:vertAlign w:val="superscript"/>
        </w:rPr>
        <w:t>21</w:t>
      </w:r>
      <w:r w:rsidRPr="00B06364">
        <w:fldChar w:fldCharType="end"/>
      </w:r>
      <w:r w:rsidR="00B06364" w:rsidRPr="00B06364">
        <w:t xml:space="preserve"> </w:t>
      </w:r>
      <w:r w:rsidR="00B06364" w:rsidRPr="00B06364">
        <w:fldChar w:fldCharType="begin"/>
      </w:r>
      <w:r w:rsidR="000110C1">
        <w:instrText xml:space="preserve"> ADDIN EN.CITE &lt;EndNote&gt;&lt;Cite&gt;&lt;Author&gt;Hosmer&lt;/Author&gt;&lt;Year&gt;2000&lt;/Year&gt;&lt;RecNum&gt;67&lt;/RecNum&gt;&lt;DisplayText&gt;&lt;style face="superscript"&gt;22&lt;/style&gt;&lt;/DisplayText&gt;&lt;record&gt;&lt;rec-number&gt;67&lt;/rec-number&gt;&lt;foreign-keys&gt;&lt;key app="EN" db-id="fr9e2d9asa2zfnep0xr559vx9essvrve5vst" timestamp="1452858656"&gt;67&lt;/key&gt;&lt;/foreign-keys&gt;&lt;ref-type name="Book Section"&gt;5&lt;/ref-type&gt;&lt;contributors&gt;&lt;authors&gt;&lt;author&gt;Hosmer, D.W., Lemeshow, S.&lt;/author&gt;&lt;/authors&gt;&lt;/contributors&gt;&lt;titles&gt;&lt;title&gt;Assessing the Fit of the Model&lt;/title&gt;&lt;secondary-title&gt;Applied Logistic Regression&lt;/secondary-title&gt;&lt;/titles&gt;&lt;pages&gt;143-202&lt;/pages&gt;&lt;edition&gt;2nd&lt;/edition&gt;&lt;section&gt;5&lt;/section&gt;&lt;dates&gt;&lt;year&gt;2000&lt;/year&gt;&lt;/dates&gt;&lt;pub-location&gt;New York&lt;/pub-location&gt;&lt;publisher&gt;Wiley&lt;/publisher&gt;&lt;urls&gt;&lt;/urls&gt;&lt;/record&gt;&lt;/Cite&gt;&lt;/EndNote&gt;</w:instrText>
      </w:r>
      <w:r w:rsidR="00B06364" w:rsidRPr="00B06364">
        <w:fldChar w:fldCharType="separate"/>
      </w:r>
      <w:r w:rsidR="000110C1" w:rsidRPr="000110C1">
        <w:rPr>
          <w:noProof/>
          <w:vertAlign w:val="superscript"/>
        </w:rPr>
        <w:t>22</w:t>
      </w:r>
      <w:r w:rsidR="00B06364" w:rsidRPr="00B06364">
        <w:fldChar w:fldCharType="end"/>
      </w:r>
      <w:r w:rsidR="00A918CB">
        <w:t xml:space="preserve"> </w:t>
      </w:r>
      <w:r w:rsidR="00A918CB" w:rsidRPr="00A918CB">
        <w:t xml:space="preserve">Model calibration was </w:t>
      </w:r>
      <w:r w:rsidR="00816AFB">
        <w:t xml:space="preserve">also </w:t>
      </w:r>
      <w:r w:rsidR="00A918CB" w:rsidRPr="00A918CB">
        <w:t xml:space="preserve">visually assessed </w:t>
      </w:r>
      <w:r w:rsidR="0036193E">
        <w:t>using</w:t>
      </w:r>
      <w:r w:rsidR="00A918CB" w:rsidRPr="00A918CB">
        <w:t xml:space="preserve"> calibration plot</w:t>
      </w:r>
      <w:r w:rsidR="00A918CB">
        <w:t>s</w:t>
      </w:r>
      <w:r w:rsidR="00A918CB" w:rsidRPr="00A918CB">
        <w:t xml:space="preserve"> representing </w:t>
      </w:r>
      <w:r w:rsidR="00A918CB">
        <w:t xml:space="preserve">the average </w:t>
      </w:r>
      <w:r w:rsidR="00A918CB" w:rsidRPr="00A918CB">
        <w:t>predicted probability</w:t>
      </w:r>
      <w:r w:rsidR="000B3F6E">
        <w:t xml:space="preserve"> for risk groups categorised using deciles of predicted probability</w:t>
      </w:r>
      <w:r w:rsidR="00A918CB" w:rsidRPr="00A918CB">
        <w:t xml:space="preserve"> against the observed </w:t>
      </w:r>
      <w:r w:rsidR="000B3F6E">
        <w:t>proportion</w:t>
      </w:r>
      <w:r w:rsidR="000B3F6E" w:rsidRPr="00A918CB">
        <w:t xml:space="preserve"> </w:t>
      </w:r>
      <w:r w:rsidR="00A918CB" w:rsidRPr="00A918CB">
        <w:t>in each group</w:t>
      </w:r>
      <w:r w:rsidR="00A918CB">
        <w:t xml:space="preserve">, </w:t>
      </w:r>
      <w:r w:rsidR="000B3F6E">
        <w:t xml:space="preserve">in </w:t>
      </w:r>
      <w:r w:rsidR="003F5D58">
        <w:t xml:space="preserve">cohorts </w:t>
      </w:r>
      <w:r w:rsidR="000B3F6E">
        <w:t>with at</w:t>
      </w:r>
      <w:r w:rsidR="00A918CB">
        <w:t xml:space="preserve"> least 100 events.</w:t>
      </w:r>
      <w:r w:rsidR="0036193E">
        <w:t xml:space="preserve"> A lowess smo</w:t>
      </w:r>
      <w:r w:rsidR="000B3F6E">
        <w:t>o</w:t>
      </w:r>
      <w:r w:rsidR="0036193E">
        <w:t xml:space="preserve">ther </w:t>
      </w:r>
      <w:r w:rsidR="007B4003">
        <w:t xml:space="preserve">curve </w:t>
      </w:r>
      <w:r w:rsidR="0036193E">
        <w:t xml:space="preserve">was applied to </w:t>
      </w:r>
      <w:r w:rsidR="000B3F6E">
        <w:t>show calibration across the entire range of predicted probabilities</w:t>
      </w:r>
      <w:r w:rsidR="00B73DF6">
        <w:t xml:space="preserve"> at the individual-level (</w:t>
      </w:r>
      <w:proofErr w:type="gramStart"/>
      <w:r w:rsidR="00B73DF6">
        <w:t>i.e.</w:t>
      </w:r>
      <w:proofErr w:type="gramEnd"/>
      <w:r w:rsidR="00B73DF6">
        <w:t xml:space="preserve"> without categorisation)</w:t>
      </w:r>
      <w:r w:rsidR="0036193E">
        <w:t xml:space="preserve">. </w:t>
      </w:r>
      <w:r w:rsidR="000B3F6E">
        <w:t xml:space="preserve">For the calibration plots, average predicted </w:t>
      </w:r>
      <w:r w:rsidR="000B3F6E">
        <w:lastRenderedPageBreak/>
        <w:t xml:space="preserve">probabilities were obtained for individuals by pooling their linear predictor values </w:t>
      </w:r>
      <w:r w:rsidR="003F5D58">
        <w:t xml:space="preserve">across imputed datasets </w:t>
      </w:r>
      <w:r w:rsidR="000B3F6E">
        <w:t>using Rubin’s rules, and then transforming to the probability scale.</w:t>
      </w:r>
    </w:p>
    <w:p w14:paraId="2CE34EAC" w14:textId="77777777" w:rsidR="00075640" w:rsidRDefault="00075640" w:rsidP="00C54A6C">
      <w:pPr>
        <w:spacing w:after="120" w:line="480" w:lineRule="auto"/>
      </w:pPr>
    </w:p>
    <w:p w14:paraId="4CC8FCF2" w14:textId="2EEA421C" w:rsidR="00456705" w:rsidRDefault="00456705" w:rsidP="00C54A6C">
      <w:pPr>
        <w:spacing w:after="120" w:line="480" w:lineRule="auto"/>
      </w:pPr>
      <w:r>
        <w:t>Performance measures of p</w:t>
      </w:r>
      <w:r w:rsidRPr="00456705">
        <w:t xml:space="preserve">rediction models that were </w:t>
      </w:r>
      <w:r>
        <w:t xml:space="preserve">validated </w:t>
      </w:r>
      <w:r w:rsidRPr="00456705">
        <w:t xml:space="preserve">in more than two independent </w:t>
      </w:r>
      <w:r w:rsidR="00F32E6A">
        <w:t>cohorts</w:t>
      </w:r>
      <w:r w:rsidR="00F32E6A" w:rsidRPr="00456705">
        <w:t xml:space="preserve"> </w:t>
      </w:r>
      <w:r>
        <w:t>were summarised using</w:t>
      </w:r>
      <w:r w:rsidRPr="00456705">
        <w:t xml:space="preserve"> a random effects meta-analysis to calculate a summary estimate for </w:t>
      </w:r>
      <w:r>
        <w:t xml:space="preserve">the </w:t>
      </w:r>
      <w:r w:rsidRPr="00456705">
        <w:t>model</w:t>
      </w:r>
      <w:r w:rsidR="000B3F6E">
        <w:t>’</w:t>
      </w:r>
      <w:r w:rsidRPr="00456705">
        <w:t xml:space="preserve">s </w:t>
      </w:r>
      <w:r>
        <w:t>discrimination</w:t>
      </w:r>
      <w:r w:rsidRPr="00456705">
        <w:t xml:space="preserve"> and calibration</w:t>
      </w:r>
      <w:r w:rsidR="000B3F6E">
        <w:t xml:space="preserve"> performance</w:t>
      </w:r>
      <w:r w:rsidRPr="00456705">
        <w:t>.</w:t>
      </w:r>
      <w:r>
        <w:t xml:space="preserve"> </w:t>
      </w:r>
      <w:r w:rsidRPr="00456705">
        <w:t xml:space="preserve">Model performance was summarised for each statistic as the average and 95% confidence interval </w:t>
      </w:r>
      <w:r>
        <w:t>(CI)</w:t>
      </w:r>
      <w:r w:rsidR="00D55B32">
        <w:t xml:space="preserve"> calculated using the Hartung-Knapp-Sidik-Jonkman </w:t>
      </w:r>
      <w:r w:rsidR="00B73DF6">
        <w:t>approach</w:t>
      </w:r>
      <w:r>
        <w:t>.</w:t>
      </w:r>
      <w:r w:rsidR="00C64A05">
        <w:fldChar w:fldCharType="begin">
          <w:fldData xml:space="preserve">PEVuZE5vdGU+PENpdGU+PEF1dGhvcj5IYXJ0dW5nPC9BdXRob3I+PFllYXI+MjAwMTwvWWVhcj48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</w:fldData>
        </w:fldChar>
      </w:r>
      <w:r w:rsidR="000110C1">
        <w:instrText xml:space="preserve"> ADDIN EN.CITE </w:instrText>
      </w:r>
      <w:r w:rsidR="000110C1">
        <w:fldChar w:fldCharType="begin">
          <w:fldData xml:space="preserve">PEVuZE5vdGU+PENpdGU+PEF1dGhvcj5IYXJ0dW5nPC9BdXRob3I+PFllYXI+MjAwMTwvWWVhcj48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</w:fldData>
        </w:fldChar>
      </w:r>
      <w:r w:rsidR="000110C1">
        <w:instrText xml:space="preserve"> ADDIN EN.CITE.DATA </w:instrText>
      </w:r>
      <w:r w:rsidR="000110C1">
        <w:fldChar w:fldCharType="end"/>
      </w:r>
      <w:r w:rsidR="00C64A05">
        <w:fldChar w:fldCharType="separate"/>
      </w:r>
      <w:r w:rsidR="000110C1" w:rsidRPr="000110C1">
        <w:rPr>
          <w:noProof/>
          <w:vertAlign w:val="superscript"/>
        </w:rPr>
        <w:t>23,24</w:t>
      </w:r>
      <w:r w:rsidR="00C64A05">
        <w:fldChar w:fldCharType="end"/>
      </w:r>
      <w:r>
        <w:t xml:space="preserve"> </w:t>
      </w:r>
      <w:r w:rsidRPr="00456705">
        <w:t>Between-study heterogeneity (</w:t>
      </w:r>
      <m:oMath>
        <m:sSup>
          <m:sSupPr>
            <m:ctrlPr>
              <w:rPr>
                <w:rFonts w:ascii="Cambria Math" w:hAnsi="Cambria Math"/>
                <w:i/>
              </w:rPr>
            </m:ctrlPr>
          </m:sSupPr>
          <m:e>
            <m:r>
              <w:rPr>
                <w:rFonts w:ascii="Cambria Math" w:hAnsi="Cambria Math"/>
              </w:rPr>
              <m:t>τ</m:t>
            </m:r>
          </m:e>
          <m:sup>
            <m:r>
              <w:rPr>
                <w:rFonts w:ascii="Cambria Math" w:hAnsi="Cambria Math"/>
              </w:rPr>
              <m:t>2</m:t>
            </m:r>
          </m:sup>
        </m:sSup>
      </m:oMath>
      <w:r w:rsidRPr="00456705">
        <w:t>) and the proportion of variability due to between-study heterogeneity (</w:t>
      </w:r>
      <m:oMath>
        <m:sSup>
          <m:sSupPr>
            <m:ctrlPr>
              <w:rPr>
                <w:rFonts w:ascii="Cambria Math" w:hAnsi="Cambria Math"/>
                <w:i/>
              </w:rPr>
            </m:ctrlPr>
          </m:sSupPr>
          <m:e>
            <m:r>
              <w:rPr>
                <w:rFonts w:ascii="Cambria Math" w:hAnsi="Cambria Math"/>
              </w:rPr>
              <m:t>I</m:t>
            </m:r>
          </m:e>
          <m:sup>
            <m:r>
              <w:rPr>
                <w:rFonts w:ascii="Cambria Math" w:hAnsi="Cambria Math"/>
              </w:rPr>
              <m:t>2</m:t>
            </m:r>
          </m:sup>
        </m:sSup>
      </m:oMath>
      <w:r w:rsidRPr="00456705">
        <w:t>)</w:t>
      </w:r>
      <w:r w:rsidRPr="00456705">
        <w:fldChar w:fldCharType="begin"/>
      </w:r>
      <w:r w:rsidR="000110C1">
        <w:instrText xml:space="preserve"> ADDIN EN.CITE &lt;EndNote&gt;&lt;Cite&gt;&lt;Author&gt;Higgins&lt;/Author&gt;&lt;Year&gt;2003&lt;/Year&gt;&lt;RecNum&gt;283&lt;/RecNum&gt;&lt;DisplayText&gt;&lt;style face="superscript"&gt;25&lt;/style&gt;&lt;/DisplayText&gt;&lt;record&gt;&lt;rec-number&gt;283&lt;/rec-number&gt;&lt;foreign-keys&gt;&lt;key app="EN" db-id="xtpwsax0rs2arae9xdn5xpxtrt0zd2zvsvet" timestamp="1589625125"&gt;283&lt;/key&gt;&lt;/foreign-keys&gt;&lt;ref-type name="Journal Article"&gt;17&lt;/ref-type&gt;&lt;contributors&gt;&lt;authors&gt;&lt;author&gt;Higgins, Julian P T&lt;/author&gt;&lt;author&gt;Thompson, Simon G&lt;/author&gt;&lt;author&gt;Deeks, Jonathan J&lt;/author&gt;&lt;author&gt;Altman, Douglas G&lt;/author&gt;&lt;/authors&gt;&lt;/contributors&gt;&lt;titles&gt;&lt;title&gt;Measuring inconsistency in meta-analyses&lt;/title&gt;&lt;secondary-title&gt;BMJ&lt;/secondary-title&gt;&lt;/titles&gt;&lt;periodical&gt;&lt;full-title&gt;BMJ&lt;/full-title&gt;&lt;/periodical&gt;&lt;pages&gt;557-560&lt;/pages&gt;&lt;volume&gt;327&lt;/volume&gt;&lt;number&gt;7414&lt;/number&gt;&lt;dates&gt;&lt;year&gt;2003&lt;/year&gt;&lt;/dates&gt;&lt;urls&gt;&lt;related-urls&gt;&lt;url&gt;https://www.bmj.com/content/bmj/327/7414/557.full.pdf&lt;/url&gt;&lt;/related-urls&gt;&lt;/urls&gt;&lt;electronic-resource-num&gt;10.1136/bmj.327.7414.557&lt;/electronic-resource-num&gt;&lt;/record&gt;&lt;/Cite&gt;&lt;/EndNote&gt;</w:instrText>
      </w:r>
      <w:r w:rsidRPr="00456705">
        <w:fldChar w:fldCharType="separate"/>
      </w:r>
      <w:r w:rsidR="000110C1" w:rsidRPr="000110C1">
        <w:rPr>
          <w:noProof/>
          <w:vertAlign w:val="superscript"/>
        </w:rPr>
        <w:t>25</w:t>
      </w:r>
      <w:r w:rsidRPr="00456705">
        <w:fldChar w:fldCharType="end"/>
      </w:r>
      <w:r w:rsidRPr="00456705">
        <w:t xml:space="preserve"> were summarised</w:t>
      </w:r>
      <w:r w:rsidR="00EF1F67">
        <w:t>. We also reported the</w:t>
      </w:r>
      <w:r w:rsidRPr="00456705">
        <w:t xml:space="preserve"> approximate 95% prediction intervals</w:t>
      </w:r>
      <w:r w:rsidR="00EF1F67">
        <w:t>,</w:t>
      </w:r>
      <w:r w:rsidRPr="00456705">
        <w:t xml:space="preserve"> </w:t>
      </w:r>
      <w:r w:rsidR="00C46FE4">
        <w:t xml:space="preserve">for </w:t>
      </w:r>
      <w:r w:rsidR="00874589">
        <w:t xml:space="preserve">potential </w:t>
      </w:r>
      <w:r w:rsidR="00C46FE4">
        <w:t>predictive performance in a new study,</w:t>
      </w:r>
      <w:r w:rsidR="00874589">
        <w:t xml:space="preserve"> as</w:t>
      </w:r>
      <w:r w:rsidR="00C46FE4">
        <w:t xml:space="preserve"> </w:t>
      </w:r>
      <w:r w:rsidRPr="00456705">
        <w:t>calculated using the approach of Higgins et al.</w:t>
      </w:r>
      <w:r w:rsidRPr="00456705">
        <w:fldChar w:fldCharType="begin"/>
      </w:r>
      <w:r w:rsidR="000110C1">
        <w:instrText xml:space="preserve"> ADDIN EN.CITE &lt;EndNote&gt;&lt;Cite&gt;&lt;Author&gt;Higgins&lt;/Author&gt;&lt;Year&gt;2009&lt;/Year&gt;&lt;RecNum&gt;282&lt;/RecNum&gt;&lt;DisplayText&gt;&lt;style face="superscript"&gt;26&lt;/style&gt;&lt;/DisplayText&gt;&lt;record&gt;&lt;rec-number&gt;282&lt;/rec-number&gt;&lt;foreign-keys&gt;&lt;key app="EN" db-id="xtpwsax0rs2arae9xdn5xpxtrt0zd2zvsvet" timestamp="1589625068"&gt;282&lt;/key&gt;&lt;/foreign-keys&gt;&lt;ref-type name="Journal Article"&gt;17&lt;/ref-type&gt;&lt;contributors&gt;&lt;authors&gt;&lt;author&gt;Higgins, J. P.&lt;/author&gt;&lt;author&gt;Thompson, S. G.&lt;/author&gt;&lt;author&gt;Spiegelhalter, D. J.&lt;/author&gt;&lt;/authors&gt;&lt;/contributors&gt;&lt;auth-address&gt;Medical Research Council Biostatistics Unit Cambridge, UK.&lt;/auth-address&gt;&lt;titles&gt;&lt;title&gt;A re-evaluation of random-effects meta-analysis&lt;/title&gt;&lt;secondary-title&gt;J R Stat Soc Ser A Stat Soc&lt;/secondary-title&gt;&lt;alt-title&gt;Journal of the Royal Statistical Society. Series A, (Statistics in Society)&lt;/alt-title&gt;&lt;/titles&gt;&lt;periodical&gt;&lt;full-title&gt;J R Stat Soc Ser A Stat Soc&lt;/full-title&gt;&lt;abbr-1&gt;Journal of the Royal Statistical Society. Series A, (Statistics in Society)&lt;/abbr-1&gt;&lt;/periodical&gt;&lt;alt-periodical&gt;&lt;full-title&gt;J R Stat Soc Ser A Stat Soc&lt;/full-title&gt;&lt;abbr-1&gt;Journal of the Royal Statistical Society. Series A, (Statistics in Society)&lt;/abbr-1&gt;&lt;/alt-periodical&gt;&lt;pages&gt;137-159&lt;/pages&gt;&lt;volume&gt;172&lt;/volume&gt;&lt;number&gt;1&lt;/number&gt;&lt;edition&gt;2009/04/22&lt;/edition&gt;&lt;dates&gt;&lt;year&gt;2009&lt;/year&gt;&lt;pub-dates&gt;&lt;date&gt;Jan&lt;/date&gt;&lt;/pub-dates&gt;&lt;/dates&gt;&lt;isbn&gt;0964-1998 (Print)&amp;#xD;0964-1998&lt;/isbn&gt;&lt;accession-num&gt;19381330&lt;/accession-num&gt;&lt;urls&gt;&lt;/urls&gt;&lt;custom2&gt;PMC2667312&lt;/custom2&gt;&lt;electronic-resource-num&gt;10.1111/j.1467-985X.2008.00552.x&lt;/electronic-resource-num&gt;&lt;remote-database-provider&gt;NLM&lt;/remote-database-provider&gt;&lt;language&gt;eng&lt;/language&gt;&lt;/record&gt;&lt;/Cite&gt;&lt;/EndNote&gt;</w:instrText>
      </w:r>
      <w:r w:rsidRPr="00456705">
        <w:fldChar w:fldCharType="separate"/>
      </w:r>
      <w:r w:rsidR="000110C1" w:rsidRPr="000110C1">
        <w:rPr>
          <w:noProof/>
          <w:vertAlign w:val="superscript"/>
        </w:rPr>
        <w:t>26</w:t>
      </w:r>
      <w:r w:rsidRPr="00456705">
        <w:fldChar w:fldCharType="end"/>
      </w:r>
      <w:r w:rsidRPr="00456705">
        <w:t xml:space="preserve"> </w:t>
      </w:r>
    </w:p>
    <w:p w14:paraId="46FD6698" w14:textId="77777777" w:rsidR="00C64A05" w:rsidRPr="00456705" w:rsidRDefault="00C64A05" w:rsidP="00C54A6C">
      <w:pPr>
        <w:spacing w:after="120" w:line="480" w:lineRule="auto"/>
      </w:pPr>
    </w:p>
    <w:p w14:paraId="7FD285CB" w14:textId="77777777" w:rsidR="000268F0" w:rsidRPr="000268F0" w:rsidRDefault="000268F0" w:rsidP="00C54A6C">
      <w:pPr>
        <w:spacing w:after="120" w:line="480" w:lineRule="auto"/>
        <w:rPr>
          <w:bCs/>
          <w:i/>
        </w:rPr>
      </w:pPr>
      <w:r w:rsidRPr="000268F0">
        <w:rPr>
          <w:bCs/>
          <w:i/>
        </w:rPr>
        <w:t>Decision curve analysis</w:t>
      </w:r>
    </w:p>
    <w:p w14:paraId="6849FEE7" w14:textId="66B3B235" w:rsidR="00AD16BB" w:rsidRDefault="00784FC1" w:rsidP="00C54A6C">
      <w:pPr>
        <w:spacing w:after="120" w:line="480" w:lineRule="auto"/>
        <w:rPr>
          <w:lang w:val="en-US"/>
        </w:rPr>
      </w:pPr>
      <w:r w:rsidRPr="00784FC1">
        <w:rPr>
          <w:lang w:val="en-US"/>
        </w:rPr>
        <w:t xml:space="preserve">We performed decision curve analysis </w:t>
      </w:r>
      <w:r w:rsidR="00CD4B10">
        <w:rPr>
          <w:lang w:val="en-US"/>
        </w:rPr>
        <w:t xml:space="preserve">(DCA) </w:t>
      </w:r>
      <w:r w:rsidRPr="00784FC1">
        <w:rPr>
          <w:lang w:val="en-US"/>
        </w:rPr>
        <w:t>to assess the clinical value of the model</w:t>
      </w:r>
      <w:r>
        <w:rPr>
          <w:lang w:val="en-US"/>
        </w:rPr>
        <w:t xml:space="preserve">s on </w:t>
      </w:r>
      <w:r w:rsidR="00F32E6A">
        <w:t xml:space="preserve">cohorts </w:t>
      </w:r>
      <w:r>
        <w:t>with at least 100 events</w:t>
      </w:r>
      <w:r w:rsidRPr="00784FC1">
        <w:rPr>
          <w:lang w:val="en-US"/>
        </w:rPr>
        <w:t xml:space="preserve">. </w:t>
      </w:r>
      <w:r w:rsidR="00AD16BB" w:rsidRPr="00AD16BB">
        <w:rPr>
          <w:lang w:val="en-US"/>
        </w:rPr>
        <w:t xml:space="preserve">This analysis allowed us to determine the net benefit </w:t>
      </w:r>
      <w:r w:rsidR="00AD16BB">
        <w:rPr>
          <w:lang w:val="en-US"/>
        </w:rPr>
        <w:t xml:space="preserve">of the </w:t>
      </w:r>
      <w:r w:rsidR="00AD16BB" w:rsidRPr="00AD16BB">
        <w:rPr>
          <w:lang w:val="en-US"/>
        </w:rPr>
        <w:t>model</w:t>
      </w:r>
      <w:r w:rsidR="00AD16BB">
        <w:rPr>
          <w:lang w:val="en-US"/>
        </w:rPr>
        <w:t>s</w:t>
      </w:r>
      <w:r w:rsidR="00AD16BB" w:rsidRPr="00AD16BB">
        <w:rPr>
          <w:lang w:val="en-US"/>
        </w:rPr>
        <w:t xml:space="preserve"> across a range of </w:t>
      </w:r>
      <w:r w:rsidR="007B4003">
        <w:rPr>
          <w:lang w:val="en-US"/>
        </w:rPr>
        <w:t xml:space="preserve">clinically plausible </w:t>
      </w:r>
      <w:r w:rsidR="00AD16BB" w:rsidRPr="00AD16BB">
        <w:rPr>
          <w:lang w:val="en-US"/>
        </w:rPr>
        <w:t>threshold probabilities</w:t>
      </w:r>
      <w:r w:rsidR="007B4003">
        <w:rPr>
          <w:lang w:val="en-US"/>
        </w:rPr>
        <w:t xml:space="preserve"> (which included any values up to 0.1</w:t>
      </w:r>
      <w:r w:rsidR="00E134A8">
        <w:rPr>
          <w:lang w:val="en-US"/>
        </w:rPr>
        <w:t>, given the generally very low risk of stillbirth</w:t>
      </w:r>
      <w:r w:rsidR="007B4003">
        <w:rPr>
          <w:lang w:val="en-US"/>
        </w:rPr>
        <w:t>)</w:t>
      </w:r>
      <w:r w:rsidR="008F3C1A">
        <w:rPr>
          <w:lang w:val="en-US"/>
        </w:rPr>
        <w:t xml:space="preserve">, compared to either simply </w:t>
      </w:r>
      <w:r w:rsidR="008F3C1A" w:rsidRPr="008F3C1A">
        <w:rPr>
          <w:lang w:val="en-US"/>
        </w:rPr>
        <w:t xml:space="preserve">classifying all </w:t>
      </w:r>
      <w:r w:rsidR="006A5F07">
        <w:rPr>
          <w:lang w:val="en-US"/>
        </w:rPr>
        <w:t>women</w:t>
      </w:r>
      <w:r w:rsidR="006A5F07" w:rsidRPr="008F3C1A">
        <w:rPr>
          <w:lang w:val="en-US"/>
        </w:rPr>
        <w:t xml:space="preserve"> </w:t>
      </w:r>
      <w:r w:rsidR="008F3C1A" w:rsidRPr="008F3C1A">
        <w:rPr>
          <w:lang w:val="en-US"/>
        </w:rPr>
        <w:t xml:space="preserve">as having the outcome or no </w:t>
      </w:r>
      <w:r w:rsidR="006A5F07">
        <w:rPr>
          <w:lang w:val="en-US"/>
        </w:rPr>
        <w:t>women</w:t>
      </w:r>
      <w:r w:rsidR="006A5F07" w:rsidRPr="008F3C1A">
        <w:rPr>
          <w:lang w:val="en-US"/>
        </w:rPr>
        <w:t xml:space="preserve"> </w:t>
      </w:r>
      <w:r w:rsidR="008F3C1A" w:rsidRPr="008F3C1A">
        <w:rPr>
          <w:lang w:val="en-US"/>
        </w:rPr>
        <w:t>as having the outcome</w:t>
      </w:r>
      <w:r w:rsidR="00AD16BB" w:rsidRPr="00AD16BB">
        <w:rPr>
          <w:lang w:val="en-US"/>
        </w:rPr>
        <w:t>.</w:t>
      </w:r>
      <w:r w:rsidR="00AD16BB" w:rsidRPr="00AD16BB">
        <w:rPr>
          <w:lang w:val="en-US"/>
        </w:rPr>
        <w:fldChar w:fldCharType="begin"/>
      </w:r>
      <w:r w:rsidR="000110C1">
        <w:rPr>
          <w:lang w:val="en-US"/>
        </w:rPr>
        <w:instrText xml:space="preserve"> ADDIN EN.CITE &lt;EndNote&gt;&lt;Cite&gt;&lt;Author&gt;Vickers&lt;/Author&gt;&lt;Year&gt;2006&lt;/Year&gt;&lt;RecNum&gt;1692&lt;/RecNum&gt;&lt;DisplayText&gt;&lt;style face="superscript"&gt;27&lt;/style&gt;&lt;/DisplayText&gt;&lt;record&gt;&lt;rec-number&gt;1692&lt;/rec-number&gt;&lt;foreign-keys&gt;&lt;key app="EN" db-id="pddta9r5gvfx0xerwstvwxvya9dtptpdvttv" timestamp="1490622635"&gt;1692&lt;/key&gt;&lt;/foreign-keys&gt;&lt;ref-type name="Journal Article"&gt;17&lt;/ref-type&gt;&lt;contributors&gt;&lt;authors&gt;&lt;author&gt;Vickers, A. J.&lt;/author&gt;&lt;author&gt;Elkin, E. B.&lt;/author&gt;&lt;/authors&gt;&lt;/contributors&gt;&lt;auth-address&gt;Department of Epidemiology and Biostatistics, Memorial Sloan-Kettering Cancer Center, New York, USA. vickersa@mskcc.org&lt;/auth-address&gt;&lt;titles&gt;&lt;title&gt;Decision curve analysis: a novel method for evaluating prediction models&lt;/title&gt;&lt;secondary-title&gt;Med Decis Making&lt;/secondary-title&gt;&lt;/titles&gt;&lt;periodical&gt;&lt;full-title&gt;Med Decis Making&lt;/full-title&gt;&lt;/periodical&gt;&lt;pages&gt;565-74&lt;/pages&gt;&lt;volume&gt;26&lt;/volume&gt;&lt;number&gt;6&lt;/number&gt;&lt;keywords&gt;&lt;keyword&gt;*Decision Support Techniques&lt;/keyword&gt;&lt;keyword&gt;Humans&lt;/keyword&gt;&lt;keyword&gt;Male&lt;/keyword&gt;&lt;keyword&gt;Neoplasm Invasiveness&lt;/keyword&gt;&lt;keyword&gt;Neoplasm Recurrence, Local/pathology&lt;/keyword&gt;&lt;keyword&gt;Outcome Assessment (Health Care)&lt;/keyword&gt;&lt;keyword&gt;Probability&lt;/keyword&gt;&lt;keyword&gt;Prognosis&lt;/keyword&gt;&lt;keyword&gt;Prostatic Neoplasms/pathology/surgery&lt;/keyword&gt;&lt;keyword&gt;Risk Assessment&lt;/keyword&gt;&lt;keyword&gt;Seminal Vesicles/pathology/surgery&lt;/keyword&gt;&lt;/keywords&gt;&lt;dates&gt;&lt;year&gt;2006&lt;/year&gt;&lt;pub-dates&gt;&lt;date&gt;Nov-Dec&lt;/date&gt;&lt;/pub-dates&gt;&lt;/dates&gt;&lt;isbn&gt;0272-989X (Print)&amp;#xD;0272-989X (Linking)&lt;/isbn&gt;&lt;accession-num&gt;17099194&lt;/accession-num&gt;&lt;urls&gt;&lt;related-urls&gt;&lt;url&gt;https://www.ncbi.nlm.nih.gov/pubmed/17099194&lt;/url&gt;&lt;/related-urls&gt;&lt;/urls&gt;&lt;custom2&gt;PMC2577036&lt;/custom2&gt;&lt;electronic-resource-num&gt;10.1177/0272989X06295361&lt;/electronic-resource-num&gt;&lt;/record&gt;&lt;/Cite&gt;&lt;/EndNote&gt;</w:instrText>
      </w:r>
      <w:r w:rsidR="00AD16BB" w:rsidRPr="00AD16BB">
        <w:rPr>
          <w:lang w:val="en-US"/>
        </w:rPr>
        <w:fldChar w:fldCharType="separate"/>
      </w:r>
      <w:r w:rsidR="000110C1" w:rsidRPr="000110C1">
        <w:rPr>
          <w:noProof/>
          <w:vertAlign w:val="superscript"/>
          <w:lang w:val="en-US"/>
        </w:rPr>
        <w:t>27</w:t>
      </w:r>
      <w:r w:rsidR="00AD16BB" w:rsidRPr="00AD16BB">
        <w:fldChar w:fldCharType="end"/>
      </w:r>
      <w:r w:rsidR="00AD16BB" w:rsidRPr="00AD16BB">
        <w:rPr>
          <w:lang w:val="en-US"/>
        </w:rPr>
        <w:t xml:space="preserve"> The strategy with the highest net benefit at a particular threshold has the highest clinical value.</w:t>
      </w:r>
      <w:r w:rsidR="00AD16BB" w:rsidRPr="00AD16BB">
        <w:rPr>
          <w:lang w:val="en-US"/>
        </w:rPr>
        <w:fldChar w:fldCharType="begin"/>
      </w:r>
      <w:r w:rsidR="000110C1">
        <w:rPr>
          <w:lang w:val="en-US"/>
        </w:rPr>
        <w:instrText xml:space="preserve"> ADDIN EN.CITE &lt;EndNote&gt;&lt;Cite&gt;&lt;Author&gt;Vickers&lt;/Author&gt;&lt;Year&gt;2016&lt;/Year&gt;&lt;RecNum&gt;1967&lt;/RecNum&gt;&lt;DisplayText&gt;&lt;style face="superscript"&gt;28&lt;/style&gt;&lt;/DisplayText&gt;&lt;record&gt;&lt;rec-number&gt;1967&lt;/rec-number&gt;&lt;foreign-keys&gt;&lt;key app="EN" db-id="pddta9r5gvfx0xerwstvwxvya9dtptpdvttv" timestamp="1519643939"&gt;1967&lt;/key&gt;&lt;/foreign-keys&gt;&lt;ref-type name="Journal Article"&gt;17&lt;/ref-type&gt;&lt;contributors&gt;&lt;authors&gt;&lt;author&gt;Vickers, A. J.&lt;/author&gt;&lt;author&gt;Van Calster, B.&lt;/author&gt;&lt;author&gt;Steyerberg, E. W.&lt;/author&gt;&lt;/authors&gt;&lt;/contributors&gt;&lt;auth-address&gt;Department of Epidemiology and Biostatistics, Memorial Sloan Kettering Cancer Center, 485 Lexington Avenue, New York, NY 10017, USA vickersa@mskcc.org.&amp;#xD;KU Leuven, Department of Development and Regeneration, Leuven, Belgium Department of Public Health, Erasmus MC, &amp;apos;s-Gravendijkwal, Rotterdam, Netherlands.&amp;#xD;Department of Public Health, Erasmus MC, &amp;apos;s-Gravendijkwal, Rotterdam, Netherlands.&lt;/auth-address&gt;&lt;titles&gt;&lt;title&gt;Net benefit approaches to the evaluation of prediction models, molecular markers, and diagnostic tests&lt;/title&gt;&lt;secondary-title&gt;BMJ&lt;/secondary-title&gt;&lt;/titles&gt;&lt;periodical&gt;&lt;full-title&gt;Bmj&lt;/full-title&gt;&lt;/periodical&gt;&lt;pages&gt;i6&lt;/pages&gt;&lt;volume&gt;352&lt;/volume&gt;&lt;keywords&gt;&lt;keyword&gt;Biomarkers&lt;/keyword&gt;&lt;keyword&gt;*Decision Support Techniques&lt;/keyword&gt;&lt;keyword&gt;Diagnostic Tests, Routine/*methods&lt;/keyword&gt;&lt;keyword&gt;Humans&lt;/keyword&gt;&lt;keyword&gt;*Models, Statistical&lt;/keyword&gt;&lt;keyword&gt;*Predictive Value of Tests&lt;/keyword&gt;&lt;keyword&gt;ROC Curve&lt;/keyword&gt;&lt;/keywords&gt;&lt;dates&gt;&lt;year&gt;2016&lt;/year&gt;&lt;pub-dates&gt;&lt;date&gt;Jan 25&lt;/date&gt;&lt;/pub-dates&gt;&lt;/dates&gt;&lt;isbn&gt;1756-1833 (Electronic)&amp;#xD;0959-535X (Linking)&lt;/isbn&gt;&lt;accession-num&gt;26810254&lt;/accession-num&gt;&lt;urls&gt;&lt;related-urls&gt;&lt;url&gt;https://www.ncbi.nlm.nih.gov/pubmed/26810254&lt;/url&gt;&lt;/related-urls&gt;&lt;/urls&gt;&lt;custom2&gt;PMC4724785&lt;/custom2&gt;&lt;electronic-resource-num&gt;10.1136/bmj.i6&lt;/electronic-resource-num&gt;&lt;/record&gt;&lt;/Cite&gt;&lt;/EndNote&gt;</w:instrText>
      </w:r>
      <w:r w:rsidR="00AD16BB" w:rsidRPr="00AD16BB">
        <w:rPr>
          <w:lang w:val="en-US"/>
        </w:rPr>
        <w:fldChar w:fldCharType="separate"/>
      </w:r>
      <w:r w:rsidR="000110C1" w:rsidRPr="000110C1">
        <w:rPr>
          <w:noProof/>
          <w:vertAlign w:val="superscript"/>
          <w:lang w:val="en-US"/>
        </w:rPr>
        <w:t>28</w:t>
      </w:r>
      <w:r w:rsidR="00AD16BB" w:rsidRPr="00AD16BB">
        <w:fldChar w:fldCharType="end"/>
      </w:r>
      <w:r w:rsidR="00AD16BB" w:rsidRPr="00AD16BB">
        <w:rPr>
          <w:lang w:val="en-US"/>
        </w:rPr>
        <w:t xml:space="preserve"> </w:t>
      </w:r>
      <w:r w:rsidR="006134C4">
        <w:rPr>
          <w:lang w:val="en-US"/>
        </w:rPr>
        <w:t xml:space="preserve">The </w:t>
      </w:r>
      <w:r w:rsidR="006134C4" w:rsidRPr="006134C4">
        <w:rPr>
          <w:lang w:val="en-US"/>
        </w:rPr>
        <w:t xml:space="preserve">net benefit </w:t>
      </w:r>
      <w:r w:rsidR="006134C4">
        <w:rPr>
          <w:lang w:val="en-US"/>
        </w:rPr>
        <w:t xml:space="preserve">is represented </w:t>
      </w:r>
      <w:r w:rsidR="006134C4" w:rsidRPr="006134C4">
        <w:rPr>
          <w:lang w:val="en-US"/>
        </w:rPr>
        <w:t>as a function of the decision threshold in decision curve plot</w:t>
      </w:r>
      <w:r w:rsidR="006134C4">
        <w:rPr>
          <w:lang w:val="en-US"/>
        </w:rPr>
        <w:t>s</w:t>
      </w:r>
      <w:r w:rsidR="006134C4" w:rsidRPr="006134C4">
        <w:rPr>
          <w:lang w:val="en-US"/>
        </w:rPr>
        <w:t>.</w:t>
      </w:r>
      <w:r w:rsidR="007B4003">
        <w:rPr>
          <w:lang w:val="en-US"/>
        </w:rPr>
        <w:t xml:space="preserve"> </w:t>
      </w:r>
    </w:p>
    <w:p w14:paraId="2CA61F7D" w14:textId="2AF64D83" w:rsidR="006134C4" w:rsidRPr="00AD16BB" w:rsidRDefault="006134C4" w:rsidP="00C54A6C">
      <w:pPr>
        <w:spacing w:after="120" w:line="480" w:lineRule="auto"/>
        <w:rPr>
          <w:lang w:val="en-US"/>
        </w:rPr>
      </w:pPr>
      <w:r>
        <w:rPr>
          <w:lang w:val="en-US"/>
        </w:rPr>
        <w:t xml:space="preserve">All statistical </w:t>
      </w:r>
      <w:r w:rsidRPr="006134C4">
        <w:rPr>
          <w:lang w:val="en-US"/>
        </w:rPr>
        <w:t>analyses were performed using Stata software version 15</w:t>
      </w:r>
      <w:r w:rsidR="00F028D8">
        <w:rPr>
          <w:lang w:val="en-US"/>
        </w:rPr>
        <w:t>.</w:t>
      </w:r>
    </w:p>
    <w:p w14:paraId="1678AC12" w14:textId="1B6271A7" w:rsidR="00DF48A6" w:rsidRDefault="00DF48A6" w:rsidP="00C54A6C">
      <w:pPr>
        <w:spacing w:line="480" w:lineRule="auto"/>
        <w:rPr>
          <w:rFonts w:eastAsia="Calibri"/>
          <w:b/>
          <w:bCs/>
        </w:rPr>
      </w:pPr>
    </w:p>
    <w:p w14:paraId="41FCD11F" w14:textId="77777777" w:rsidR="00FF3EB8" w:rsidRDefault="00FF3EB8" w:rsidP="00C54A6C">
      <w:pPr>
        <w:spacing w:after="120" w:line="480" w:lineRule="auto"/>
        <w:rPr>
          <w:rFonts w:eastAsia="Calibri"/>
          <w:b/>
          <w:bCs/>
        </w:rPr>
      </w:pPr>
    </w:p>
    <w:p w14:paraId="5DE05ED8" w14:textId="77777777" w:rsidR="00FF3EB8" w:rsidRDefault="00FF3EB8" w:rsidP="00C54A6C">
      <w:pPr>
        <w:spacing w:after="120" w:line="480" w:lineRule="auto"/>
        <w:rPr>
          <w:rFonts w:eastAsia="Calibri"/>
          <w:b/>
          <w:bCs/>
        </w:rPr>
      </w:pPr>
    </w:p>
    <w:p w14:paraId="3CA973A0" w14:textId="3058E89B" w:rsidR="004969B8" w:rsidRPr="00991542" w:rsidRDefault="00991542" w:rsidP="00C54A6C">
      <w:pPr>
        <w:spacing w:after="120" w:line="480" w:lineRule="auto"/>
        <w:rPr>
          <w:rFonts w:eastAsia="Calibri"/>
          <w:b/>
          <w:bCs/>
        </w:rPr>
      </w:pPr>
      <w:r w:rsidRPr="00991542">
        <w:rPr>
          <w:rFonts w:eastAsia="Calibri"/>
          <w:b/>
          <w:bCs/>
        </w:rPr>
        <w:lastRenderedPageBreak/>
        <w:t>RESULTS</w:t>
      </w:r>
    </w:p>
    <w:p w14:paraId="0AE0C912" w14:textId="34F5EA1C" w:rsidR="001236B2" w:rsidRDefault="00C54A6C" w:rsidP="00C54A6C">
      <w:pPr>
        <w:keepNext/>
        <w:keepLines/>
        <w:spacing w:line="480" w:lineRule="auto"/>
        <w:outlineLvl w:val="0"/>
        <w:rPr>
          <w:rFonts w:eastAsia="Calibri"/>
        </w:rPr>
      </w:pPr>
      <w:r>
        <w:rPr>
          <w:rFonts w:eastAsia="Calibri"/>
        </w:rPr>
        <w:t xml:space="preserve">From </w:t>
      </w:r>
      <w:r w:rsidR="00EF1D5E">
        <w:rPr>
          <w:rFonts w:eastAsia="Calibri"/>
        </w:rPr>
        <w:t xml:space="preserve">5055 </w:t>
      </w:r>
      <w:r>
        <w:rPr>
          <w:rFonts w:eastAsia="Calibri"/>
        </w:rPr>
        <w:t>citations we identified</w:t>
      </w:r>
      <w:r w:rsidR="00DF48A6">
        <w:rPr>
          <w:rFonts w:eastAsia="Calibri"/>
        </w:rPr>
        <w:t xml:space="preserve"> </w:t>
      </w:r>
      <w:r w:rsidR="000B273B">
        <w:rPr>
          <w:rFonts w:eastAsia="Calibri"/>
        </w:rPr>
        <w:t>1</w:t>
      </w:r>
      <w:r w:rsidR="00EF1D5E">
        <w:rPr>
          <w:rFonts w:eastAsia="Calibri"/>
        </w:rPr>
        <w:t>7</w:t>
      </w:r>
      <w:r w:rsidR="000B273B">
        <w:rPr>
          <w:rFonts w:eastAsia="Calibri"/>
        </w:rPr>
        <w:t xml:space="preserve"> articles describing the development of </w:t>
      </w:r>
      <w:r w:rsidR="00DF48A6">
        <w:rPr>
          <w:rFonts w:eastAsia="Calibri"/>
        </w:rPr>
        <w:t>4</w:t>
      </w:r>
      <w:r w:rsidR="00EF1D5E">
        <w:rPr>
          <w:rFonts w:eastAsia="Calibri"/>
        </w:rPr>
        <w:t>0</w:t>
      </w:r>
      <w:r w:rsidR="000B273B">
        <w:rPr>
          <w:rFonts w:eastAsia="Calibri"/>
        </w:rPr>
        <w:t xml:space="preserve"> stillbirth prediction models published between 2007 and 20</w:t>
      </w:r>
      <w:r w:rsidR="00EF1D5E">
        <w:rPr>
          <w:rFonts w:eastAsia="Calibri"/>
        </w:rPr>
        <w:t>20</w:t>
      </w:r>
      <w:r w:rsidR="00C57D57">
        <w:rPr>
          <w:rFonts w:eastAsia="Calibri"/>
        </w:rPr>
        <w:t xml:space="preserve"> (Appendix 2)</w:t>
      </w:r>
      <w:r w:rsidR="000B273B">
        <w:rPr>
          <w:rFonts w:eastAsia="Calibri"/>
        </w:rPr>
        <w:t xml:space="preserve">. </w:t>
      </w:r>
      <w:r w:rsidR="00DF48A6">
        <w:rPr>
          <w:rFonts w:eastAsia="Calibri"/>
        </w:rPr>
        <w:t xml:space="preserve">Three studies reporting </w:t>
      </w:r>
      <w:r w:rsidR="00ED50CA">
        <w:rPr>
          <w:rFonts w:eastAsia="Calibri"/>
        </w:rPr>
        <w:t>three</w:t>
      </w:r>
      <w:r w:rsidR="00F61C7F">
        <w:rPr>
          <w:rFonts w:eastAsia="Calibri"/>
        </w:rPr>
        <w:t xml:space="preserve"> </w:t>
      </w:r>
      <w:r w:rsidR="00DF48A6">
        <w:rPr>
          <w:rFonts w:eastAsia="Calibri"/>
        </w:rPr>
        <w:t xml:space="preserve">prediction </w:t>
      </w:r>
      <w:r w:rsidR="00F61C7F">
        <w:rPr>
          <w:rFonts w:eastAsia="Calibri"/>
        </w:rPr>
        <w:t xml:space="preserve">models </w:t>
      </w:r>
      <w:r w:rsidR="00D753B7">
        <w:rPr>
          <w:rFonts w:eastAsia="Calibri"/>
        </w:rPr>
        <w:t xml:space="preserve">- </w:t>
      </w:r>
      <w:r w:rsidR="00FB4524">
        <w:rPr>
          <w:rFonts w:eastAsia="Calibri"/>
        </w:rPr>
        <w:t>Smith 2007,</w:t>
      </w:r>
      <w:r w:rsidR="00D753B7">
        <w:rPr>
          <w:rFonts w:eastAsia="Calibri"/>
        </w:rPr>
        <w:fldChar w:fldCharType="begin"/>
      </w:r>
      <w:r w:rsidR="000110C1">
        <w:rPr>
          <w:rFonts w:eastAsia="Calibri"/>
        </w:rPr>
        <w:instrText xml:space="preserve"> ADDIN EN.CITE &lt;EndNote&gt;&lt;Cite&gt;&lt;Author&gt;Smith&lt;/Author&gt;&lt;Year&gt;2007&lt;/Year&gt;&lt;RecNum&gt;26632&lt;/RecNum&gt;&lt;DisplayText&gt;&lt;style face="superscript"&gt;29&lt;/style&gt;&lt;/DisplayText&gt;&lt;record&gt;&lt;rec-number&gt;26632&lt;/rec-number&gt;&lt;foreign-keys&gt;&lt;key app="EN" db-id="pddta9r5gvfx0xerwstvwxvya9dtptpdvttv" timestamp="1601025786"&gt;26632&lt;/key&gt;&lt;/foreign-keys&gt;&lt;ref-type name="Journal Article"&gt;17&lt;/ref-type&gt;&lt;contributors&gt;&lt;authors&gt;&lt;author&gt;Smith, G. C.&lt;/author&gt;&lt;author&gt;Yu, C. K.&lt;/author&gt;&lt;author&gt;Papageorghiou, A. T.&lt;/author&gt;&lt;author&gt;Cacho, A. M.&lt;/author&gt;&lt;author&gt;Nicolaides, K. H.&lt;/author&gt;&lt;author&gt;Fetal Medicine Foundation Second Trimester Screening, Group&lt;/author&gt;&lt;/authors&gt;&lt;/contributors&gt;&lt;auth-address&gt;Department of Obstetrics and Gynaecology, Cambridge University, Rosie Maternity Hospital, Cambridge, UK. gcss2@cam.ac.uk&lt;/auth-address&gt;&lt;titles&gt;&lt;title&gt;Maternal uterine artery Doppler flow velocimetry and the risk of stillbirth&lt;/title&gt;&lt;secondary-title&gt;Obstet Gynecol&lt;/secondary-title&gt;&lt;/titles&gt;&lt;periodical&gt;&lt;full-title&gt;Obstet Gynecol&lt;/full-title&gt;&lt;/periodical&gt;&lt;pages&gt;144-51&lt;/pages&gt;&lt;volume&gt;109&lt;/volume&gt;&lt;number&gt;1&lt;/number&gt;&lt;edition&gt;2007/01/02&lt;/edition&gt;&lt;keywords&gt;&lt;keyword&gt;Adult&lt;/keyword&gt;&lt;keyword&gt;Blood Flow Velocity&lt;/keyword&gt;&lt;keyword&gt;Female&lt;/keyword&gt;&lt;keyword&gt;Humans&lt;/keyword&gt;&lt;keyword&gt;Mass Screening&lt;/keyword&gt;&lt;keyword&gt;Placenta/physiology&lt;/keyword&gt;&lt;keyword&gt;Pregnancy&lt;/keyword&gt;&lt;keyword&gt;Pregnancy Trimester, Second&lt;/keyword&gt;&lt;keyword&gt;Risk&lt;/keyword&gt;&lt;keyword&gt;*Stillbirth&lt;/keyword&gt;&lt;keyword&gt;Ultrasonography, Doppler&lt;/keyword&gt;&lt;keyword&gt;Uterus/*blood supply&lt;/keyword&gt;&lt;/keywords&gt;&lt;dates&gt;&lt;year&gt;2007&lt;/year&gt;&lt;pub-dates&gt;&lt;date&gt;Jan&lt;/date&gt;&lt;/pub-dates&gt;&lt;/dates&gt;&lt;isbn&gt;0029-7844 (Print)&amp;#xD;0029-7844 (Linking)&lt;/isbn&gt;&lt;accession-num&gt;17197600&lt;/accession-num&gt;&lt;urls&gt;&lt;related-urls&gt;&lt;url&gt;https://www.ncbi.nlm.nih.gov/pubmed/17197600&lt;/url&gt;&lt;/related-urls&gt;&lt;/urls&gt;&lt;electronic-resource-num&gt;10.1097/01.AOG.0000248536.94919.e3&lt;/electronic-resource-num&gt;&lt;/record&gt;&lt;/Cite&gt;&lt;/EndNote&gt;</w:instrText>
      </w:r>
      <w:r w:rsidR="00D753B7">
        <w:rPr>
          <w:rFonts w:eastAsia="Calibri"/>
        </w:rPr>
        <w:fldChar w:fldCharType="separate"/>
      </w:r>
      <w:r w:rsidR="000110C1" w:rsidRPr="000110C1">
        <w:rPr>
          <w:rFonts w:eastAsia="Calibri"/>
          <w:noProof/>
          <w:vertAlign w:val="superscript"/>
        </w:rPr>
        <w:t>29</w:t>
      </w:r>
      <w:r w:rsidR="00D753B7">
        <w:rPr>
          <w:rFonts w:eastAsia="Calibri"/>
        </w:rPr>
        <w:fldChar w:fldCharType="end"/>
      </w:r>
      <w:r w:rsidR="00FB4524">
        <w:rPr>
          <w:rFonts w:eastAsia="Calibri"/>
        </w:rPr>
        <w:t xml:space="preserve"> </w:t>
      </w:r>
      <w:r w:rsidR="00FB4524" w:rsidRPr="00FB4524">
        <w:rPr>
          <w:rFonts w:eastAsia="Calibri"/>
        </w:rPr>
        <w:t>Yerlikaya 2016</w:t>
      </w:r>
      <w:r w:rsidR="00FB4524">
        <w:rPr>
          <w:rFonts w:eastAsia="Calibri"/>
        </w:rPr>
        <w:t>,</w:t>
      </w:r>
      <w:r w:rsidR="00D753B7">
        <w:rPr>
          <w:rFonts w:eastAsia="Calibri"/>
        </w:rPr>
        <w:fldChar w:fldCharType="begin">
          <w:fldData xml:space="preserve">PEVuZE5vdGU+PENpdGU+PEF1dGhvcj5ZZXJsaWtheWE8L0F1dGhvcj48WWVhcj4yMDE2PC9ZZWFy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</w:fldData>
        </w:fldChar>
      </w:r>
      <w:r w:rsidR="000110C1">
        <w:rPr>
          <w:rFonts w:eastAsia="Calibri"/>
        </w:rPr>
        <w:instrText xml:space="preserve"> ADDIN EN.CITE </w:instrText>
      </w:r>
      <w:r w:rsidR="000110C1">
        <w:rPr>
          <w:rFonts w:eastAsia="Calibri"/>
        </w:rPr>
        <w:fldChar w:fldCharType="begin">
          <w:fldData xml:space="preserve">PEVuZE5vdGU+PENpdGU+PEF1dGhvcj5ZZXJsaWtheWE8L0F1dGhvcj48WWVhcj4yMDE2PC9ZZWFy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</w:fldData>
        </w:fldChar>
      </w:r>
      <w:r w:rsidR="000110C1">
        <w:rPr>
          <w:rFonts w:eastAsia="Calibri"/>
        </w:rPr>
        <w:instrText xml:space="preserve"> ADDIN EN.CITE.DATA </w:instrText>
      </w:r>
      <w:r w:rsidR="000110C1">
        <w:rPr>
          <w:rFonts w:eastAsia="Calibri"/>
        </w:rPr>
      </w:r>
      <w:r w:rsidR="000110C1">
        <w:rPr>
          <w:rFonts w:eastAsia="Calibri"/>
        </w:rPr>
        <w:fldChar w:fldCharType="end"/>
      </w:r>
      <w:r w:rsidR="00D753B7">
        <w:rPr>
          <w:rFonts w:eastAsia="Calibri"/>
        </w:rPr>
      </w:r>
      <w:r w:rsidR="00D753B7">
        <w:rPr>
          <w:rFonts w:eastAsia="Calibri"/>
        </w:rPr>
        <w:fldChar w:fldCharType="separate"/>
      </w:r>
      <w:r w:rsidR="000110C1" w:rsidRPr="000110C1">
        <w:rPr>
          <w:rFonts w:eastAsia="Calibri"/>
          <w:noProof/>
          <w:vertAlign w:val="superscript"/>
        </w:rPr>
        <w:t>30</w:t>
      </w:r>
      <w:r w:rsidR="00D753B7">
        <w:rPr>
          <w:rFonts w:eastAsia="Calibri"/>
        </w:rPr>
        <w:fldChar w:fldCharType="end"/>
      </w:r>
      <w:r w:rsidR="00D753B7">
        <w:rPr>
          <w:rFonts w:eastAsia="Calibri"/>
        </w:rPr>
        <w:t xml:space="preserve"> and</w:t>
      </w:r>
      <w:r w:rsidR="00FB4524">
        <w:rPr>
          <w:rFonts w:eastAsia="Calibri"/>
        </w:rPr>
        <w:t xml:space="preserve"> </w:t>
      </w:r>
      <w:r w:rsidR="00FB4524" w:rsidRPr="00FB4524">
        <w:rPr>
          <w:rFonts w:eastAsia="Calibri"/>
        </w:rPr>
        <w:t>Trudell 201</w:t>
      </w:r>
      <w:r w:rsidR="00D753B7">
        <w:rPr>
          <w:rFonts w:eastAsia="Calibri"/>
        </w:rPr>
        <w:t>7</w:t>
      </w:r>
      <w:r w:rsidR="00D753B7">
        <w:rPr>
          <w:rFonts w:eastAsia="Calibri"/>
        </w:rPr>
        <w:fldChar w:fldCharType="begin">
          <w:fldData xml:space="preserve">PEVuZE5vdGU+PENpdGU+PEF1dGhvcj5UcnVkZWxsPC9BdXRob3I+PFllYXI+MjAxNzwvWWVhcj48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==
</w:fldData>
        </w:fldChar>
      </w:r>
      <w:r w:rsidR="000110C1">
        <w:rPr>
          <w:rFonts w:eastAsia="Calibri"/>
        </w:rPr>
        <w:instrText xml:space="preserve"> ADDIN EN.CITE </w:instrText>
      </w:r>
      <w:r w:rsidR="000110C1">
        <w:rPr>
          <w:rFonts w:eastAsia="Calibri"/>
        </w:rPr>
        <w:fldChar w:fldCharType="begin">
          <w:fldData xml:space="preserve">PEVuZE5vdGU+PENpdGU+PEF1dGhvcj5UcnVkZWxsPC9BdXRob3I+PFllYXI+MjAxNzwvWWVhcj48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==
</w:fldData>
        </w:fldChar>
      </w:r>
      <w:r w:rsidR="000110C1">
        <w:rPr>
          <w:rFonts w:eastAsia="Calibri"/>
        </w:rPr>
        <w:instrText xml:space="preserve"> ADDIN EN.CITE.DATA </w:instrText>
      </w:r>
      <w:r w:rsidR="000110C1">
        <w:rPr>
          <w:rFonts w:eastAsia="Calibri"/>
        </w:rPr>
      </w:r>
      <w:r w:rsidR="000110C1">
        <w:rPr>
          <w:rFonts w:eastAsia="Calibri"/>
        </w:rPr>
        <w:fldChar w:fldCharType="end"/>
      </w:r>
      <w:r w:rsidR="00D753B7">
        <w:rPr>
          <w:rFonts w:eastAsia="Calibri"/>
        </w:rPr>
      </w:r>
      <w:r w:rsidR="00D753B7">
        <w:rPr>
          <w:rFonts w:eastAsia="Calibri"/>
        </w:rPr>
        <w:fldChar w:fldCharType="separate"/>
      </w:r>
      <w:r w:rsidR="000110C1" w:rsidRPr="000110C1">
        <w:rPr>
          <w:rFonts w:eastAsia="Calibri"/>
          <w:noProof/>
          <w:vertAlign w:val="superscript"/>
        </w:rPr>
        <w:t>31</w:t>
      </w:r>
      <w:r w:rsidR="00D753B7">
        <w:rPr>
          <w:rFonts w:eastAsia="Calibri"/>
        </w:rPr>
        <w:fldChar w:fldCharType="end"/>
      </w:r>
      <w:r w:rsidR="00FB4524">
        <w:rPr>
          <w:rFonts w:eastAsia="Calibri"/>
        </w:rPr>
        <w:t xml:space="preserve"> </w:t>
      </w:r>
      <w:r w:rsidR="00F61C7F">
        <w:rPr>
          <w:rFonts w:eastAsia="Calibri"/>
        </w:rPr>
        <w:t xml:space="preserve">met our inclusion criteria for external validation in the </w:t>
      </w:r>
      <w:r w:rsidR="00684452">
        <w:rPr>
          <w:rFonts w:eastAsia="Calibri"/>
        </w:rPr>
        <w:t xml:space="preserve">IPPIC </w:t>
      </w:r>
      <w:r w:rsidR="00F61C7F">
        <w:rPr>
          <w:rFonts w:eastAsia="Calibri"/>
        </w:rPr>
        <w:t>IPD datasets (Figure 1)</w:t>
      </w:r>
      <w:r w:rsidR="001236B2">
        <w:rPr>
          <w:rFonts w:eastAsia="Calibri"/>
        </w:rPr>
        <w:t>.</w:t>
      </w:r>
      <w:r w:rsidR="005A7E65">
        <w:rPr>
          <w:rFonts w:eastAsia="Calibri"/>
        </w:rPr>
        <w:t xml:space="preserve"> </w:t>
      </w:r>
    </w:p>
    <w:p w14:paraId="73122C68" w14:textId="77777777" w:rsidR="006421B4" w:rsidRDefault="006421B4" w:rsidP="00C54A6C">
      <w:pPr>
        <w:keepNext/>
        <w:keepLines/>
        <w:spacing w:line="480" w:lineRule="auto"/>
        <w:outlineLvl w:val="0"/>
        <w:rPr>
          <w:rFonts w:eastAsia="Calibri"/>
        </w:rPr>
      </w:pPr>
    </w:p>
    <w:p w14:paraId="3492DC02" w14:textId="6906CA11" w:rsidR="001236B2" w:rsidRPr="00177277" w:rsidRDefault="001236B2" w:rsidP="00C54A6C">
      <w:pPr>
        <w:pStyle w:val="Heading2"/>
        <w:spacing w:before="0"/>
      </w:pPr>
      <w:r w:rsidRPr="008F706F">
        <w:t xml:space="preserve">Characteristics of </w:t>
      </w:r>
      <w:r>
        <w:t>included models</w:t>
      </w:r>
    </w:p>
    <w:p w14:paraId="2F30842D" w14:textId="725F653C" w:rsidR="001236B2" w:rsidRDefault="00684452" w:rsidP="00C54A6C">
      <w:pPr>
        <w:keepNext/>
        <w:keepLines/>
        <w:spacing w:line="480" w:lineRule="auto"/>
        <w:outlineLvl w:val="0"/>
      </w:pPr>
      <w:r>
        <w:rPr>
          <w:rFonts w:eastAsia="Calibri"/>
        </w:rPr>
        <w:t>All</w:t>
      </w:r>
      <w:r w:rsidR="00895F9F">
        <w:rPr>
          <w:rFonts w:eastAsia="Calibri"/>
        </w:rPr>
        <w:t xml:space="preserve"> </w:t>
      </w:r>
      <w:r w:rsidR="00ED50CA">
        <w:rPr>
          <w:rFonts w:eastAsia="Calibri"/>
        </w:rPr>
        <w:t>three</w:t>
      </w:r>
      <w:r>
        <w:rPr>
          <w:rFonts w:eastAsia="Calibri"/>
        </w:rPr>
        <w:t xml:space="preserve"> models were developed </w:t>
      </w:r>
      <w:r w:rsidRPr="00684452">
        <w:rPr>
          <w:rFonts w:eastAsia="Calibri"/>
        </w:rPr>
        <w:t>using binary logistic regression</w:t>
      </w:r>
      <w:r w:rsidR="00F21F05">
        <w:rPr>
          <w:rFonts w:eastAsia="Calibri"/>
        </w:rPr>
        <w:t xml:space="preserve"> in unselected population</w:t>
      </w:r>
      <w:r w:rsidR="008B28F8">
        <w:rPr>
          <w:rFonts w:eastAsia="Calibri"/>
        </w:rPr>
        <w:t>s</w:t>
      </w:r>
      <w:r w:rsidR="00F21F05">
        <w:rPr>
          <w:rFonts w:eastAsia="Calibri"/>
        </w:rPr>
        <w:t xml:space="preserve"> of pregnant women</w:t>
      </w:r>
      <w:r>
        <w:rPr>
          <w:rFonts w:eastAsia="Calibri"/>
        </w:rPr>
        <w:t>,</w:t>
      </w:r>
      <w:r w:rsidRPr="00684452">
        <w:fldChar w:fldCharType="begin">
          <w:fldData xml:space="preserve">PEVuZE5vdGU+PENpdGU+PEF1dGhvcj5UcnVkZWxsPC9BdXRob3I+PFllYXI+MjAxNzwvWWVhcj48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</w:fldData>
        </w:fldChar>
      </w:r>
      <w:r w:rsidR="000110C1">
        <w:instrText xml:space="preserve"> ADDIN EN.CITE </w:instrText>
      </w:r>
      <w:r w:rsidR="000110C1">
        <w:fldChar w:fldCharType="begin">
          <w:fldData xml:space="preserve">PEVuZE5vdGU+PENpdGU+PEF1dGhvcj5UcnVkZWxsPC9BdXRob3I+PFllYXI+MjAxNzwvWWVhcj48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</w:fldData>
        </w:fldChar>
      </w:r>
      <w:r w:rsidR="000110C1">
        <w:instrText xml:space="preserve"> ADDIN EN.CITE.DATA </w:instrText>
      </w:r>
      <w:r w:rsidR="000110C1">
        <w:fldChar w:fldCharType="end"/>
      </w:r>
      <w:r w:rsidRPr="00684452">
        <w:fldChar w:fldCharType="separate"/>
      </w:r>
      <w:r w:rsidR="000110C1" w:rsidRPr="000110C1">
        <w:rPr>
          <w:noProof/>
          <w:vertAlign w:val="superscript"/>
        </w:rPr>
        <w:t>29-31</w:t>
      </w:r>
      <w:r w:rsidRPr="00684452">
        <w:fldChar w:fldCharType="end"/>
      </w:r>
      <w:r w:rsidR="00895F9F">
        <w:t xml:space="preserve"> and the definition of stillbirth varied</w:t>
      </w:r>
      <w:r>
        <w:t xml:space="preserve"> </w:t>
      </w:r>
      <w:r w:rsidR="00895F9F">
        <w:t>between the studies. Two models included only maternal clinical characteristics as predictors</w:t>
      </w:r>
      <w:r w:rsidR="00895F9F">
        <w:rPr>
          <w:rFonts w:eastAsia="Calibri"/>
        </w:rPr>
        <w:t>,</w:t>
      </w:r>
      <w:r w:rsidR="00895F9F" w:rsidRPr="00684452">
        <w:fldChar w:fldCharType="begin">
          <w:fldData xml:space="preserve">PEVuZE5vdGU+PENpdGU+PEF1dGhvcj5UcnVkZWxsPC9BdXRob3I+PFllYXI+MjAxNzwvWWVhcj48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</w:fldData>
        </w:fldChar>
      </w:r>
      <w:r w:rsidR="000110C1">
        <w:instrText xml:space="preserve"> ADDIN EN.CITE </w:instrText>
      </w:r>
      <w:r w:rsidR="000110C1">
        <w:fldChar w:fldCharType="begin">
          <w:fldData xml:space="preserve">PEVuZE5vdGU+PENpdGU+PEF1dGhvcj5UcnVkZWxsPC9BdXRob3I+PFllYXI+MjAxNzwvWWVhcj48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</w:fldData>
        </w:fldChar>
      </w:r>
      <w:r w:rsidR="000110C1">
        <w:instrText xml:space="preserve"> ADDIN EN.CITE.DATA </w:instrText>
      </w:r>
      <w:r w:rsidR="000110C1">
        <w:fldChar w:fldCharType="end"/>
      </w:r>
      <w:r w:rsidR="00895F9F" w:rsidRPr="00684452">
        <w:fldChar w:fldCharType="separate"/>
      </w:r>
      <w:r w:rsidR="000110C1" w:rsidRPr="000110C1">
        <w:rPr>
          <w:noProof/>
          <w:vertAlign w:val="superscript"/>
        </w:rPr>
        <w:t>30,31</w:t>
      </w:r>
      <w:r w:rsidR="00895F9F" w:rsidRPr="00684452">
        <w:fldChar w:fldCharType="end"/>
      </w:r>
      <w:r w:rsidR="00895F9F">
        <w:t xml:space="preserve"> while </w:t>
      </w:r>
      <w:r w:rsidR="00ED50CA">
        <w:t>one</w:t>
      </w:r>
      <w:r w:rsidR="00895F9F">
        <w:t xml:space="preserve"> model additionally included ultrasound markers</w:t>
      </w:r>
      <w:r w:rsidR="00895F9F">
        <w:rPr>
          <w:rFonts w:eastAsia="Calibri"/>
        </w:rPr>
        <w:t>.</w:t>
      </w:r>
      <w:r w:rsidR="00D753B7">
        <w:rPr>
          <w:rFonts w:eastAsia="Calibri"/>
        </w:rPr>
        <w:fldChar w:fldCharType="begin"/>
      </w:r>
      <w:r w:rsidR="000110C1">
        <w:rPr>
          <w:rFonts w:eastAsia="Calibri"/>
        </w:rPr>
        <w:instrText xml:space="preserve"> ADDIN EN.CITE &lt;EndNote&gt;&lt;Cite&gt;&lt;Author&gt;Smith&lt;/Author&gt;&lt;Year&gt;2007&lt;/Year&gt;&lt;RecNum&gt;26632&lt;/RecNum&gt;&lt;DisplayText&gt;&lt;style face="superscript"&gt;29&lt;/style&gt;&lt;/DisplayText&gt;&lt;record&gt;&lt;rec-number&gt;26632&lt;/rec-number&gt;&lt;foreign-keys&gt;&lt;key app="EN" db-id="pddta9r5gvfx0xerwstvwxvya9dtptpdvttv" timestamp="1601025786"&gt;26632&lt;/key&gt;&lt;/foreign-keys&gt;&lt;ref-type name="Journal Article"&gt;17&lt;/ref-type&gt;&lt;contributors&gt;&lt;authors&gt;&lt;author&gt;Smith, G. C.&lt;/author&gt;&lt;author&gt;Yu, C. K.&lt;/author&gt;&lt;author&gt;Papageorghiou, A. T.&lt;/author&gt;&lt;author&gt;Cacho, A. M.&lt;/author&gt;&lt;author&gt;Nicolaides, K. H.&lt;/author&gt;&lt;author&gt;Fetal Medicine Foundation Second Trimester Screening, Group&lt;/author&gt;&lt;/authors&gt;&lt;/contributors&gt;&lt;auth-address&gt;Department of Obstetrics and Gynaecology, Cambridge University, Rosie Maternity Hospital, Cambridge, UK. gcss2@cam.ac.uk&lt;/auth-address&gt;&lt;titles&gt;&lt;title&gt;Maternal uterine artery Doppler flow velocimetry and the risk of stillbirth&lt;/title&gt;&lt;secondary-title&gt;Obstet Gynecol&lt;/secondary-title&gt;&lt;/titles&gt;&lt;periodical&gt;&lt;full-title&gt;Obstet Gynecol&lt;/full-title&gt;&lt;/periodical&gt;&lt;pages&gt;144-51&lt;/pages&gt;&lt;volume&gt;109&lt;/volume&gt;&lt;number&gt;1&lt;/number&gt;&lt;edition&gt;2007/01/02&lt;/edition&gt;&lt;keywords&gt;&lt;keyword&gt;Adult&lt;/keyword&gt;&lt;keyword&gt;Blood Flow Velocity&lt;/keyword&gt;&lt;keyword&gt;Female&lt;/keyword&gt;&lt;keyword&gt;Humans&lt;/keyword&gt;&lt;keyword&gt;Mass Screening&lt;/keyword&gt;&lt;keyword&gt;Placenta/physiology&lt;/keyword&gt;&lt;keyword&gt;Pregnancy&lt;/keyword&gt;&lt;keyword&gt;Pregnancy Trimester, Second&lt;/keyword&gt;&lt;keyword&gt;Risk&lt;/keyword&gt;&lt;keyword&gt;*Stillbirth&lt;/keyword&gt;&lt;keyword&gt;Ultrasonography, Doppler&lt;/keyword&gt;&lt;keyword&gt;Uterus/*blood supply&lt;/keyword&gt;&lt;/keywords&gt;&lt;dates&gt;&lt;year&gt;2007&lt;/year&gt;&lt;pub-dates&gt;&lt;date&gt;Jan&lt;/date&gt;&lt;/pub-dates&gt;&lt;/dates&gt;&lt;isbn&gt;0029-7844 (Print)&amp;#xD;0029-7844 (Linking)&lt;/isbn&gt;&lt;accession-num&gt;17197600&lt;/accession-num&gt;&lt;urls&gt;&lt;related-urls&gt;&lt;url&gt;https://www.ncbi.nlm.nih.gov/pubmed/17197600&lt;/url&gt;&lt;/related-urls&gt;&lt;/urls&gt;&lt;electronic-resource-num&gt;10.1097/01.AOG.0000248536.94919.e3&lt;/electronic-resource-num&gt;&lt;/record&gt;&lt;/Cite&gt;&lt;/EndNote&gt;</w:instrText>
      </w:r>
      <w:r w:rsidR="00D753B7">
        <w:rPr>
          <w:rFonts w:eastAsia="Calibri"/>
        </w:rPr>
        <w:fldChar w:fldCharType="separate"/>
      </w:r>
      <w:r w:rsidR="000110C1" w:rsidRPr="000110C1">
        <w:rPr>
          <w:rFonts w:eastAsia="Calibri"/>
          <w:noProof/>
          <w:vertAlign w:val="superscript"/>
        </w:rPr>
        <w:t>29</w:t>
      </w:r>
      <w:r w:rsidR="00D753B7">
        <w:rPr>
          <w:rFonts w:eastAsia="Calibri"/>
        </w:rPr>
        <w:fldChar w:fldCharType="end"/>
      </w:r>
      <w:r w:rsidR="00BD2E73">
        <w:rPr>
          <w:rFonts w:eastAsia="Calibri"/>
        </w:rPr>
        <w:t xml:space="preserve"> </w:t>
      </w:r>
      <w:r w:rsidR="00C256C2">
        <w:t xml:space="preserve">Only one study had </w:t>
      </w:r>
      <w:r w:rsidR="00BD2E73">
        <w:t xml:space="preserve">at least 10 events per predictor </w:t>
      </w:r>
      <w:r w:rsidR="00D55B32">
        <w:t>for model development</w:t>
      </w:r>
      <w:r w:rsidR="00C256C2">
        <w:t>,</w:t>
      </w:r>
      <w:r w:rsidR="00C256C2" w:rsidRPr="00684452">
        <w:fldChar w:fldCharType="begin">
          <w:fldData xml:space="preserve">PEVuZE5vdGU+PENpdGU+PEF1dGhvcj5ZZXJsaWtheWE8L0F1dGhvcj48WWVhcj4yMDE2PC9ZZWFy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</w:fldData>
        </w:fldChar>
      </w:r>
      <w:r w:rsidR="000110C1">
        <w:instrText xml:space="preserve"> ADDIN EN.CITE </w:instrText>
      </w:r>
      <w:r w:rsidR="000110C1">
        <w:fldChar w:fldCharType="begin">
          <w:fldData xml:space="preserve">PEVuZE5vdGU+PENpdGU+PEF1dGhvcj5ZZXJsaWtheWE8L0F1dGhvcj48WWVhcj4yMDE2PC9ZZWFy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</w:fldData>
        </w:fldChar>
      </w:r>
      <w:r w:rsidR="000110C1">
        <w:instrText xml:space="preserve"> ADDIN EN.CITE.DATA </w:instrText>
      </w:r>
      <w:r w:rsidR="000110C1">
        <w:fldChar w:fldCharType="end"/>
      </w:r>
      <w:r w:rsidR="00C256C2" w:rsidRPr="00684452">
        <w:fldChar w:fldCharType="separate"/>
      </w:r>
      <w:r w:rsidR="000110C1" w:rsidRPr="000110C1">
        <w:rPr>
          <w:noProof/>
          <w:vertAlign w:val="superscript"/>
        </w:rPr>
        <w:t>30</w:t>
      </w:r>
      <w:r w:rsidR="00C256C2" w:rsidRPr="00684452">
        <w:fldChar w:fldCharType="end"/>
      </w:r>
      <w:r w:rsidR="00C256C2">
        <w:t xml:space="preserve"> </w:t>
      </w:r>
      <w:r w:rsidR="00BD2E73">
        <w:t xml:space="preserve">the others did not justify </w:t>
      </w:r>
      <w:r w:rsidR="00EC4434">
        <w:t xml:space="preserve">whether </w:t>
      </w:r>
      <w:r w:rsidR="00BD2E73">
        <w:t xml:space="preserve">their sample size </w:t>
      </w:r>
      <w:r w:rsidR="00EC4434">
        <w:t xml:space="preserve">was </w:t>
      </w:r>
      <w:r w:rsidR="00BD2E73">
        <w:t xml:space="preserve">sufficient. </w:t>
      </w:r>
      <w:r w:rsidR="004720BB">
        <w:t>Using the PROBAST tool, the overall risk of bias for all three models was high</w:t>
      </w:r>
      <w:r w:rsidR="00EA0E2E">
        <w:t>, with all models assessed as being at high risk of bias in the analysis domain</w:t>
      </w:r>
      <w:r w:rsidR="004720BB">
        <w:t xml:space="preserve">. </w:t>
      </w:r>
      <w:r w:rsidR="0014489C">
        <w:t>The c</w:t>
      </w:r>
      <w:r w:rsidRPr="00684452">
        <w:t xml:space="preserve">haracteristics of included studies </w:t>
      </w:r>
      <w:r>
        <w:t xml:space="preserve">and models </w:t>
      </w:r>
      <w:r w:rsidRPr="00684452">
        <w:t>are described in Table 1</w:t>
      </w:r>
      <w:r>
        <w:t>.</w:t>
      </w:r>
    </w:p>
    <w:p w14:paraId="25A2E99E" w14:textId="77777777" w:rsidR="004947A0" w:rsidRDefault="004947A0" w:rsidP="00C54A6C">
      <w:pPr>
        <w:spacing w:line="480" w:lineRule="auto"/>
      </w:pPr>
    </w:p>
    <w:p w14:paraId="2E8FEA6C" w14:textId="7991D5F2" w:rsidR="004947A0" w:rsidRDefault="004947A0" w:rsidP="00C54A6C">
      <w:pPr>
        <w:spacing w:line="480" w:lineRule="auto"/>
        <w:rPr>
          <w:b/>
          <w:bCs/>
        </w:rPr>
      </w:pPr>
      <w:r w:rsidRPr="004947A0">
        <w:rPr>
          <w:b/>
          <w:bCs/>
        </w:rPr>
        <w:t xml:space="preserve">Characteristics of the IPPIC validation cohorts </w:t>
      </w:r>
    </w:p>
    <w:p w14:paraId="487B2014" w14:textId="753552EE" w:rsidR="00582290" w:rsidRPr="009C042F" w:rsidRDefault="000A5909" w:rsidP="009C042F">
      <w:pPr>
        <w:spacing w:line="480" w:lineRule="auto"/>
      </w:pPr>
      <w:r w:rsidRPr="000A5909">
        <w:t xml:space="preserve">Of the 78 </w:t>
      </w:r>
      <w:r w:rsidR="00BD3BC7">
        <w:t>cohorts</w:t>
      </w:r>
      <w:r w:rsidR="00BD3BC7" w:rsidRPr="000A5909">
        <w:t xml:space="preserve"> </w:t>
      </w:r>
      <w:r w:rsidRPr="000A5909">
        <w:t xml:space="preserve">in the IPPIC </w:t>
      </w:r>
      <w:r>
        <w:t xml:space="preserve">data </w:t>
      </w:r>
      <w:r w:rsidRPr="000A5909">
        <w:t xml:space="preserve">repository, 19 </w:t>
      </w:r>
      <w:r>
        <w:t xml:space="preserve">cohorts </w:t>
      </w:r>
      <w:r w:rsidRPr="000A5909">
        <w:t>(24%) contained relevant data</w:t>
      </w:r>
      <w:r>
        <w:t xml:space="preserve"> that could be used to </w:t>
      </w:r>
      <w:r w:rsidRPr="000A5909">
        <w:t>external</w:t>
      </w:r>
      <w:r>
        <w:t>ly</w:t>
      </w:r>
      <w:r w:rsidRPr="000A5909">
        <w:t xml:space="preserve"> validat</w:t>
      </w:r>
      <w:r>
        <w:t>e at least one</w:t>
      </w:r>
      <w:r w:rsidRPr="000A5909">
        <w:t xml:space="preserve"> of the </w:t>
      </w:r>
      <w:r w:rsidR="00ED50CA">
        <w:t>three</w:t>
      </w:r>
      <w:r>
        <w:t xml:space="preserve"> </w:t>
      </w:r>
      <w:r w:rsidRPr="000A5909">
        <w:t xml:space="preserve">prediction models identified. </w:t>
      </w:r>
      <w:r w:rsidR="00093DAC">
        <w:t xml:space="preserve">Only women with singleton pregnancies in the cohorts were used for external validation. </w:t>
      </w:r>
      <w:r w:rsidR="007B2FDE">
        <w:t xml:space="preserve">The </w:t>
      </w:r>
      <w:r w:rsidR="00896939">
        <w:t xml:space="preserve">prevalence </w:t>
      </w:r>
      <w:r w:rsidR="007B2FDE">
        <w:t xml:space="preserve">of stillbirth ≥24 weeks </w:t>
      </w:r>
      <w:r w:rsidR="00F0463B">
        <w:t xml:space="preserve">gestation </w:t>
      </w:r>
      <w:r w:rsidR="007B2FDE">
        <w:t xml:space="preserve">in the cohorts ranged from 0.1% - 1.6%. </w:t>
      </w:r>
      <w:r w:rsidR="000F5F0A">
        <w:t xml:space="preserve">A quarter of the studies used for external validation included only low risk (26%, 5/19) women, while a fifth (21%, 4/19) included only </w:t>
      </w:r>
      <w:r w:rsidR="001A56C4">
        <w:t>high-risk</w:t>
      </w:r>
      <w:r w:rsidR="000F5F0A">
        <w:t xml:space="preserve"> women in the cohorts. </w:t>
      </w:r>
      <w:r w:rsidR="006A5F07">
        <w:t>Seventy-five percent</w:t>
      </w:r>
      <w:r w:rsidR="00EA4E50">
        <w:t xml:space="preserve"> (14/19)</w:t>
      </w:r>
      <w:r w:rsidR="00024D9D">
        <w:t xml:space="preserve"> of the cohorts used for external validation had an overall </w:t>
      </w:r>
      <w:r w:rsidR="00024D9D" w:rsidRPr="00EA4E50">
        <w:t>low</w:t>
      </w:r>
      <w:r w:rsidR="00024D9D">
        <w:t xml:space="preserve"> risk of bias as assessed by </w:t>
      </w:r>
      <w:r w:rsidR="00021717">
        <w:t>PROBAST</w:t>
      </w:r>
      <w:r w:rsidR="00EA4E50">
        <w:t xml:space="preserve">, 21% (4/19) were assessed as high risk and one </w:t>
      </w:r>
      <w:r w:rsidR="00BD3BC7">
        <w:t xml:space="preserve">cohort </w:t>
      </w:r>
      <w:r w:rsidR="00EA4E50">
        <w:t>as unclear</w:t>
      </w:r>
      <w:r w:rsidR="00267E98">
        <w:t xml:space="preserve"> (appendix </w:t>
      </w:r>
      <w:r w:rsidR="00C57D57">
        <w:t>3</w:t>
      </w:r>
      <w:r w:rsidR="00267E98">
        <w:t>)</w:t>
      </w:r>
      <w:r w:rsidR="00024D9D">
        <w:t xml:space="preserve">. </w:t>
      </w:r>
      <w:r w:rsidR="00A71C90">
        <w:lastRenderedPageBreak/>
        <w:t xml:space="preserve">Summary maternal characteristics and outcomes of women in the validation cohort </w:t>
      </w:r>
      <w:r w:rsidR="00720EAA">
        <w:t xml:space="preserve">are provided in table 2, </w:t>
      </w:r>
      <w:r w:rsidR="00A71C90">
        <w:t xml:space="preserve">and </w:t>
      </w:r>
      <w:r w:rsidR="00896939">
        <w:t xml:space="preserve">a </w:t>
      </w:r>
      <w:r w:rsidR="00A71C90">
        <w:t xml:space="preserve">summary of missing data for each predictor and outcome </w:t>
      </w:r>
      <w:r w:rsidR="00896939">
        <w:t xml:space="preserve">is provided </w:t>
      </w:r>
      <w:r w:rsidR="00A71C90">
        <w:t xml:space="preserve">in appendix </w:t>
      </w:r>
      <w:r w:rsidR="00C57D57">
        <w:t>4</w:t>
      </w:r>
      <w:r w:rsidR="00A71C90">
        <w:t>.</w:t>
      </w:r>
    </w:p>
    <w:p w14:paraId="3F947F4C" w14:textId="77777777" w:rsidR="006421B4" w:rsidRDefault="006421B4" w:rsidP="00C54A6C">
      <w:pPr>
        <w:spacing w:line="480" w:lineRule="auto"/>
      </w:pPr>
    </w:p>
    <w:p w14:paraId="11DBF34E" w14:textId="77777777" w:rsidR="00C025AE" w:rsidRPr="00BB4ED8" w:rsidRDefault="00C025AE" w:rsidP="00C54A6C">
      <w:pPr>
        <w:pStyle w:val="Heading2"/>
        <w:spacing w:before="0"/>
      </w:pPr>
      <w:r w:rsidRPr="00BB4ED8">
        <w:t>External validation and meta-analysis of predictive performance</w:t>
      </w:r>
    </w:p>
    <w:p w14:paraId="0861CBBE" w14:textId="7244CD39" w:rsidR="005A7E65" w:rsidRPr="005A7E65" w:rsidRDefault="00FB4524" w:rsidP="00C54A6C">
      <w:pPr>
        <w:spacing w:line="480" w:lineRule="auto"/>
      </w:pPr>
      <w:r>
        <w:t>The Smith 2007 model</w:t>
      </w:r>
      <w:r w:rsidR="00565741">
        <w:rPr>
          <w:rFonts w:eastAsia="Calibri"/>
        </w:rPr>
        <w:fldChar w:fldCharType="begin"/>
      </w:r>
      <w:r w:rsidR="000110C1">
        <w:rPr>
          <w:rFonts w:eastAsia="Calibri"/>
        </w:rPr>
        <w:instrText xml:space="preserve"> ADDIN EN.CITE &lt;EndNote&gt;&lt;Cite&gt;&lt;Author&gt;Smith&lt;/Author&gt;&lt;Year&gt;2007&lt;/Year&gt;&lt;RecNum&gt;26632&lt;/RecNum&gt;&lt;DisplayText&gt;&lt;style face="superscript"&gt;29&lt;/style&gt;&lt;/DisplayText&gt;&lt;record&gt;&lt;rec-number&gt;26632&lt;/rec-number&gt;&lt;foreign-keys&gt;&lt;key app="EN" db-id="pddta9r5gvfx0xerwstvwxvya9dtptpdvttv" timestamp="1601025786"&gt;26632&lt;/key&gt;&lt;/foreign-keys&gt;&lt;ref-type name="Journal Article"&gt;17&lt;/ref-type&gt;&lt;contributors&gt;&lt;authors&gt;&lt;author&gt;Smith, G. C.&lt;/author&gt;&lt;author&gt;Yu, C. K.&lt;/author&gt;&lt;author&gt;Papageorghiou, A. T.&lt;/author&gt;&lt;author&gt;Cacho, A. M.&lt;/author&gt;&lt;author&gt;Nicolaides, K. H.&lt;/author&gt;&lt;author&gt;Fetal Medicine Foundation Second Trimester Screening, Group&lt;/author&gt;&lt;/authors&gt;&lt;/contributors&gt;&lt;auth-address&gt;Department of Obstetrics and Gynaecology, Cambridge University, Rosie Maternity Hospital, Cambridge, UK. gcss2@cam.ac.uk&lt;/auth-address&gt;&lt;titles&gt;&lt;title&gt;Maternal uterine artery Doppler flow velocimetry and the risk of stillbirth&lt;/title&gt;&lt;secondary-title&gt;Obstet Gynecol&lt;/secondary-title&gt;&lt;/titles&gt;&lt;periodical&gt;&lt;full-title&gt;Obstet Gynecol&lt;/full-title&gt;&lt;/periodical&gt;&lt;pages&gt;144-51&lt;/pages&gt;&lt;volume&gt;109&lt;/volume&gt;&lt;number&gt;1&lt;/number&gt;&lt;edition&gt;2007/01/02&lt;/edition&gt;&lt;keywords&gt;&lt;keyword&gt;Adult&lt;/keyword&gt;&lt;keyword&gt;Blood Flow Velocity&lt;/keyword&gt;&lt;keyword&gt;Female&lt;/keyword&gt;&lt;keyword&gt;Humans&lt;/keyword&gt;&lt;keyword&gt;Mass Screening&lt;/keyword&gt;&lt;keyword&gt;Placenta/physiology&lt;/keyword&gt;&lt;keyword&gt;Pregnancy&lt;/keyword&gt;&lt;keyword&gt;Pregnancy Trimester, Second&lt;/keyword&gt;&lt;keyword&gt;Risk&lt;/keyword&gt;&lt;keyword&gt;*Stillbirth&lt;/keyword&gt;&lt;keyword&gt;Ultrasonography, Doppler&lt;/keyword&gt;&lt;keyword&gt;Uterus/*blood supply&lt;/keyword&gt;&lt;/keywords&gt;&lt;dates&gt;&lt;year&gt;2007&lt;/year&gt;&lt;pub-dates&gt;&lt;date&gt;Jan&lt;/date&gt;&lt;/pub-dates&gt;&lt;/dates&gt;&lt;isbn&gt;0029-7844 (Print)&amp;#xD;0029-7844 (Linking)&lt;/isbn&gt;&lt;accession-num&gt;17197600&lt;/accession-num&gt;&lt;urls&gt;&lt;related-urls&gt;&lt;url&gt;https://www.ncbi.nlm.nih.gov/pubmed/17197600&lt;/url&gt;&lt;/related-urls&gt;&lt;/urls&gt;&lt;electronic-resource-num&gt;10.1097/01.AOG.0000248536.94919.e3&lt;/electronic-resource-num&gt;&lt;/record&gt;&lt;/Cite&gt;&lt;/EndNote&gt;</w:instrText>
      </w:r>
      <w:r w:rsidR="00565741">
        <w:rPr>
          <w:rFonts w:eastAsia="Calibri"/>
        </w:rPr>
        <w:fldChar w:fldCharType="separate"/>
      </w:r>
      <w:r w:rsidR="000110C1" w:rsidRPr="000110C1">
        <w:rPr>
          <w:rFonts w:eastAsia="Calibri"/>
          <w:noProof/>
          <w:vertAlign w:val="superscript"/>
        </w:rPr>
        <w:t>29</w:t>
      </w:r>
      <w:r w:rsidR="00565741">
        <w:rPr>
          <w:rFonts w:eastAsia="Calibri"/>
        </w:rPr>
        <w:fldChar w:fldCharType="end"/>
      </w:r>
      <w:r w:rsidR="00565741">
        <w:rPr>
          <w:rFonts w:eastAsia="Calibri"/>
        </w:rPr>
        <w:t xml:space="preserve"> </w:t>
      </w:r>
      <w:r>
        <w:t xml:space="preserve">was validated in 3 cohorts, </w:t>
      </w:r>
      <w:r w:rsidRPr="00FB4524">
        <w:rPr>
          <w:rFonts w:eastAsia="Calibri"/>
        </w:rPr>
        <w:t>Yerlikaya 2016</w:t>
      </w:r>
      <w:r>
        <w:rPr>
          <w:rFonts w:eastAsia="Calibri"/>
        </w:rPr>
        <w:t xml:space="preserve"> model</w:t>
      </w:r>
      <w:r w:rsidR="00565741">
        <w:rPr>
          <w:rFonts w:eastAsia="Calibri"/>
        </w:rPr>
        <w:fldChar w:fldCharType="begin">
          <w:fldData xml:space="preserve">PEVuZE5vdGU+PENpdGU+PEF1dGhvcj5ZZXJsaWtheWE8L0F1dGhvcj48WWVhcj4yMDE2PC9ZZWFy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</w:fldData>
        </w:fldChar>
      </w:r>
      <w:r w:rsidR="000110C1">
        <w:rPr>
          <w:rFonts w:eastAsia="Calibri"/>
        </w:rPr>
        <w:instrText xml:space="preserve"> ADDIN EN.CITE </w:instrText>
      </w:r>
      <w:r w:rsidR="000110C1">
        <w:rPr>
          <w:rFonts w:eastAsia="Calibri"/>
        </w:rPr>
        <w:fldChar w:fldCharType="begin">
          <w:fldData xml:space="preserve">PEVuZE5vdGU+PENpdGU+PEF1dGhvcj5ZZXJsaWtheWE8L0F1dGhvcj48WWVhcj4yMDE2PC9ZZWFy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</w:fldData>
        </w:fldChar>
      </w:r>
      <w:r w:rsidR="000110C1">
        <w:rPr>
          <w:rFonts w:eastAsia="Calibri"/>
        </w:rPr>
        <w:instrText xml:space="preserve"> ADDIN EN.CITE.DATA </w:instrText>
      </w:r>
      <w:r w:rsidR="000110C1">
        <w:rPr>
          <w:rFonts w:eastAsia="Calibri"/>
        </w:rPr>
      </w:r>
      <w:r w:rsidR="000110C1">
        <w:rPr>
          <w:rFonts w:eastAsia="Calibri"/>
        </w:rPr>
        <w:fldChar w:fldCharType="end"/>
      </w:r>
      <w:r w:rsidR="00565741">
        <w:rPr>
          <w:rFonts w:eastAsia="Calibri"/>
        </w:rPr>
      </w:r>
      <w:r w:rsidR="00565741">
        <w:rPr>
          <w:rFonts w:eastAsia="Calibri"/>
        </w:rPr>
        <w:fldChar w:fldCharType="separate"/>
      </w:r>
      <w:r w:rsidR="000110C1" w:rsidRPr="000110C1">
        <w:rPr>
          <w:rFonts w:eastAsia="Calibri"/>
          <w:noProof/>
          <w:vertAlign w:val="superscript"/>
        </w:rPr>
        <w:t>30</w:t>
      </w:r>
      <w:r w:rsidR="00565741">
        <w:rPr>
          <w:rFonts w:eastAsia="Calibri"/>
        </w:rPr>
        <w:fldChar w:fldCharType="end"/>
      </w:r>
      <w:r w:rsidR="00565741">
        <w:rPr>
          <w:rFonts w:eastAsia="Calibri"/>
        </w:rPr>
        <w:t xml:space="preserve"> </w:t>
      </w:r>
      <w:r>
        <w:rPr>
          <w:rFonts w:eastAsia="Calibri"/>
        </w:rPr>
        <w:t xml:space="preserve"> in 4 cohorts and the </w:t>
      </w:r>
      <w:r w:rsidRPr="00FB4524">
        <w:rPr>
          <w:rFonts w:eastAsia="Calibri"/>
        </w:rPr>
        <w:t>Trudell 201</w:t>
      </w:r>
      <w:r w:rsidR="00955A38">
        <w:rPr>
          <w:rFonts w:eastAsia="Calibri"/>
        </w:rPr>
        <w:t>7</w:t>
      </w:r>
      <w:r>
        <w:rPr>
          <w:rFonts w:eastAsia="Calibri"/>
        </w:rPr>
        <w:t xml:space="preserve"> model</w:t>
      </w:r>
      <w:r w:rsidR="00565741">
        <w:rPr>
          <w:rFonts w:eastAsia="Calibri"/>
        </w:rPr>
        <w:fldChar w:fldCharType="begin">
          <w:fldData xml:space="preserve">PEVuZE5vdGU+PENpdGU+PEF1dGhvcj5UcnVkZWxsPC9BdXRob3I+PFllYXI+MjAxNzwvWWVhcj48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==
</w:fldData>
        </w:fldChar>
      </w:r>
      <w:r w:rsidR="000110C1">
        <w:rPr>
          <w:rFonts w:eastAsia="Calibri"/>
        </w:rPr>
        <w:instrText xml:space="preserve"> ADDIN EN.CITE </w:instrText>
      </w:r>
      <w:r w:rsidR="000110C1">
        <w:rPr>
          <w:rFonts w:eastAsia="Calibri"/>
        </w:rPr>
        <w:fldChar w:fldCharType="begin">
          <w:fldData xml:space="preserve">PEVuZE5vdGU+PENpdGU+PEF1dGhvcj5UcnVkZWxsPC9BdXRob3I+PFllYXI+MjAxNzwvWWVhcj48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==
</w:fldData>
        </w:fldChar>
      </w:r>
      <w:r w:rsidR="000110C1">
        <w:rPr>
          <w:rFonts w:eastAsia="Calibri"/>
        </w:rPr>
        <w:instrText xml:space="preserve"> ADDIN EN.CITE.DATA </w:instrText>
      </w:r>
      <w:r w:rsidR="000110C1">
        <w:rPr>
          <w:rFonts w:eastAsia="Calibri"/>
        </w:rPr>
      </w:r>
      <w:r w:rsidR="000110C1">
        <w:rPr>
          <w:rFonts w:eastAsia="Calibri"/>
        </w:rPr>
        <w:fldChar w:fldCharType="end"/>
      </w:r>
      <w:r w:rsidR="00565741">
        <w:rPr>
          <w:rFonts w:eastAsia="Calibri"/>
        </w:rPr>
      </w:r>
      <w:r w:rsidR="00565741">
        <w:rPr>
          <w:rFonts w:eastAsia="Calibri"/>
        </w:rPr>
        <w:fldChar w:fldCharType="separate"/>
      </w:r>
      <w:r w:rsidR="000110C1" w:rsidRPr="000110C1">
        <w:rPr>
          <w:rFonts w:eastAsia="Calibri"/>
          <w:noProof/>
          <w:vertAlign w:val="superscript"/>
        </w:rPr>
        <w:t>31</w:t>
      </w:r>
      <w:r w:rsidR="00565741">
        <w:rPr>
          <w:rFonts w:eastAsia="Calibri"/>
        </w:rPr>
        <w:fldChar w:fldCharType="end"/>
      </w:r>
      <w:r>
        <w:rPr>
          <w:rFonts w:eastAsia="Calibri"/>
        </w:rPr>
        <w:t xml:space="preserve"> in 17 cohorts. Two of the cohorts used to validate the Smith 2007 model and all four of the cohorts used to validate the Yerlikaya 2016 model were also used to validate the Trudell 201</w:t>
      </w:r>
      <w:r w:rsidR="00955A38">
        <w:rPr>
          <w:rFonts w:eastAsia="Calibri"/>
        </w:rPr>
        <w:t>7</w:t>
      </w:r>
      <w:r>
        <w:rPr>
          <w:rFonts w:eastAsia="Calibri"/>
        </w:rPr>
        <w:t xml:space="preserve"> model. </w:t>
      </w:r>
      <w:r w:rsidR="005A7E65">
        <w:rPr>
          <w:rFonts w:eastAsia="Calibri"/>
        </w:rPr>
        <w:t>A d</w:t>
      </w:r>
      <w:r w:rsidR="005A7E65" w:rsidRPr="005A7E65">
        <w:rPr>
          <w:rFonts w:eastAsia="Calibri"/>
        </w:rPr>
        <w:t xml:space="preserve">irect comparison of </w:t>
      </w:r>
      <w:r w:rsidR="00955A38">
        <w:rPr>
          <w:rFonts w:eastAsia="Calibri"/>
        </w:rPr>
        <w:t xml:space="preserve">performance of </w:t>
      </w:r>
      <w:r w:rsidR="005A7E65" w:rsidRPr="005A7E65">
        <w:rPr>
          <w:rFonts w:eastAsia="Calibri"/>
        </w:rPr>
        <w:t xml:space="preserve">the prediction models </w:t>
      </w:r>
      <w:r w:rsidR="005A7E65">
        <w:rPr>
          <w:rFonts w:eastAsia="Calibri"/>
        </w:rPr>
        <w:t xml:space="preserve">was not possible </w:t>
      </w:r>
      <w:r w:rsidR="005A7E65" w:rsidRPr="005A7E65">
        <w:rPr>
          <w:rFonts w:eastAsia="Calibri"/>
        </w:rPr>
        <w:t>due to differe</w:t>
      </w:r>
      <w:r w:rsidR="005A7E65">
        <w:rPr>
          <w:rFonts w:eastAsia="Calibri"/>
        </w:rPr>
        <w:t>nces in</w:t>
      </w:r>
      <w:r w:rsidR="005A7E65" w:rsidRPr="005A7E65">
        <w:rPr>
          <w:rFonts w:eastAsia="Calibri"/>
        </w:rPr>
        <w:t xml:space="preserve"> outcomes </w:t>
      </w:r>
      <w:r w:rsidR="00955A38">
        <w:rPr>
          <w:rFonts w:eastAsia="Calibri"/>
        </w:rPr>
        <w:t>of</w:t>
      </w:r>
      <w:r w:rsidR="005A7E65" w:rsidRPr="005A7E65">
        <w:rPr>
          <w:rFonts w:eastAsia="Calibri"/>
        </w:rPr>
        <w:t xml:space="preserve"> each model.</w:t>
      </w:r>
      <w:r w:rsidR="005A7E65">
        <w:rPr>
          <w:rFonts w:eastAsia="Calibri"/>
        </w:rPr>
        <w:t xml:space="preserve"> </w:t>
      </w:r>
      <w:r>
        <w:t xml:space="preserve">The distribution of the linear predictor and predicted probability for each model and validation cohort are shown in appendix </w:t>
      </w:r>
      <w:r w:rsidR="00C57D57">
        <w:t>5</w:t>
      </w:r>
      <w:r>
        <w:t>.</w:t>
      </w:r>
      <w:r w:rsidR="005A7E65">
        <w:t xml:space="preserve"> </w:t>
      </w:r>
    </w:p>
    <w:p w14:paraId="602C6DBA" w14:textId="77777777" w:rsidR="00046861" w:rsidRDefault="00046861" w:rsidP="00C54A6C">
      <w:pPr>
        <w:spacing w:line="480" w:lineRule="auto"/>
      </w:pPr>
    </w:p>
    <w:p w14:paraId="683E57E3" w14:textId="5B0DCDCD" w:rsidR="009A4BBA" w:rsidRDefault="009A4BBA" w:rsidP="00C54A6C">
      <w:pPr>
        <w:spacing w:line="480" w:lineRule="auto"/>
        <w:rPr>
          <w:i/>
          <w:iCs/>
        </w:rPr>
      </w:pPr>
      <w:r>
        <w:rPr>
          <w:i/>
          <w:iCs/>
        </w:rPr>
        <w:t xml:space="preserve">Model predictive performance </w:t>
      </w:r>
    </w:p>
    <w:p w14:paraId="39C4858D" w14:textId="3AD65809" w:rsidR="009A4BBA" w:rsidRDefault="009A4BBA" w:rsidP="00C54A6C">
      <w:pPr>
        <w:spacing w:line="480" w:lineRule="auto"/>
      </w:pPr>
      <w:r>
        <w:t xml:space="preserve">The C-statistics </w:t>
      </w:r>
      <w:r w:rsidR="00D36F89">
        <w:t>of</w:t>
      </w:r>
      <w:r>
        <w:t xml:space="preserve"> model</w:t>
      </w:r>
      <w:r w:rsidR="00046861">
        <w:t>s</w:t>
      </w:r>
      <w:r>
        <w:t xml:space="preserve"> in the different </w:t>
      </w:r>
      <w:r w:rsidR="00567298">
        <w:rPr>
          <w:rFonts w:eastAsia="Calibri"/>
        </w:rPr>
        <w:t xml:space="preserve">validation </w:t>
      </w:r>
      <w:r>
        <w:t>cohorts ranged from 0.</w:t>
      </w:r>
      <w:r w:rsidR="009C042F">
        <w:t>5</w:t>
      </w:r>
      <w:r>
        <w:t>6-0.8</w:t>
      </w:r>
      <w:r w:rsidR="009C042F">
        <w:t>2</w:t>
      </w:r>
      <w:r>
        <w:t xml:space="preserve"> in the Smith 2007 model, 0.5</w:t>
      </w:r>
      <w:r w:rsidR="009C042F">
        <w:t>4</w:t>
      </w:r>
      <w:r>
        <w:t>-0.7</w:t>
      </w:r>
      <w:r w:rsidR="009C042F">
        <w:t>3</w:t>
      </w:r>
      <w:r>
        <w:t xml:space="preserve"> in the </w:t>
      </w:r>
      <w:r w:rsidRPr="00FB4524">
        <w:rPr>
          <w:rFonts w:eastAsia="Calibri"/>
        </w:rPr>
        <w:t>Yerlikaya 2016</w:t>
      </w:r>
      <w:r>
        <w:rPr>
          <w:rFonts w:eastAsia="Calibri"/>
        </w:rPr>
        <w:t xml:space="preserve"> model and 0.3</w:t>
      </w:r>
      <w:r w:rsidR="009C042F">
        <w:rPr>
          <w:rFonts w:eastAsia="Calibri"/>
        </w:rPr>
        <w:t>4</w:t>
      </w:r>
      <w:r>
        <w:rPr>
          <w:rFonts w:eastAsia="Calibri"/>
        </w:rPr>
        <w:t>-0.</w:t>
      </w:r>
      <w:r w:rsidR="009C042F">
        <w:rPr>
          <w:rFonts w:eastAsia="Calibri"/>
        </w:rPr>
        <w:t>69</w:t>
      </w:r>
      <w:r>
        <w:rPr>
          <w:rFonts w:eastAsia="Calibri"/>
        </w:rPr>
        <w:t xml:space="preserve"> in the </w:t>
      </w:r>
      <w:r w:rsidRPr="00FB4524">
        <w:rPr>
          <w:rFonts w:eastAsia="Calibri"/>
        </w:rPr>
        <w:t>Trudell 201</w:t>
      </w:r>
      <w:r w:rsidR="00955A38">
        <w:rPr>
          <w:rFonts w:eastAsia="Calibri"/>
        </w:rPr>
        <w:t>7</w:t>
      </w:r>
      <w:r w:rsidR="00567298">
        <w:rPr>
          <w:rFonts w:eastAsia="Calibri"/>
        </w:rPr>
        <w:t xml:space="preserve"> model</w:t>
      </w:r>
      <w:r w:rsidR="001F5732">
        <w:rPr>
          <w:rFonts w:eastAsia="Calibri"/>
        </w:rPr>
        <w:t xml:space="preserve"> (Table 3)</w:t>
      </w:r>
      <w:r w:rsidR="004B0D56">
        <w:rPr>
          <w:rFonts w:eastAsia="Calibri"/>
        </w:rPr>
        <w:t>.</w:t>
      </w:r>
      <w:r w:rsidR="00D36F89">
        <w:rPr>
          <w:rFonts w:eastAsia="Calibri"/>
        </w:rPr>
        <w:t xml:space="preserve"> </w:t>
      </w:r>
      <w:r w:rsidR="001A6632">
        <w:rPr>
          <w:rFonts w:eastAsia="Calibri"/>
        </w:rPr>
        <w:t>The Trudell 201</w:t>
      </w:r>
      <w:r w:rsidR="00955A38">
        <w:rPr>
          <w:rFonts w:eastAsia="Calibri"/>
        </w:rPr>
        <w:t>7</w:t>
      </w:r>
      <w:r w:rsidR="001A6632">
        <w:rPr>
          <w:rFonts w:eastAsia="Calibri"/>
        </w:rPr>
        <w:t xml:space="preserve"> model had the </w:t>
      </w:r>
      <w:r w:rsidR="00896939">
        <w:rPr>
          <w:rFonts w:eastAsia="Calibri"/>
        </w:rPr>
        <w:t xml:space="preserve">lowest overall </w:t>
      </w:r>
      <w:r w:rsidR="001A6632">
        <w:rPr>
          <w:rFonts w:eastAsia="Calibri"/>
        </w:rPr>
        <w:t xml:space="preserve">discrimination across the validation cohorts. </w:t>
      </w:r>
      <w:r w:rsidR="00D36F89">
        <w:rPr>
          <w:rFonts w:eastAsia="Calibri"/>
        </w:rPr>
        <w:t xml:space="preserve">Summary C-statistics of the models were </w:t>
      </w:r>
      <w:r w:rsidR="00D36F89" w:rsidRPr="00D36F89">
        <w:rPr>
          <w:rFonts w:eastAsia="Calibri"/>
        </w:rPr>
        <w:t>0.65 (95% CI 0.53 to 0.75)</w:t>
      </w:r>
      <w:r w:rsidR="00D36F89">
        <w:rPr>
          <w:rFonts w:eastAsia="Calibri"/>
        </w:rPr>
        <w:t xml:space="preserve"> for the </w:t>
      </w:r>
      <w:r w:rsidR="00D36F89">
        <w:t xml:space="preserve">Smith 2007 model, </w:t>
      </w:r>
      <w:r w:rsidR="00D36F89" w:rsidRPr="00D36F89">
        <w:t>0.61 (</w:t>
      </w:r>
      <w:r w:rsidR="00D36F89" w:rsidRPr="00D36F89">
        <w:rPr>
          <w:rFonts w:eastAsia="Calibri"/>
        </w:rPr>
        <w:t xml:space="preserve">95% CI </w:t>
      </w:r>
      <w:r w:rsidR="00D36F89" w:rsidRPr="00D36F89">
        <w:t>0.43 to 0.77)</w:t>
      </w:r>
      <w:r w:rsidR="00D36F89">
        <w:t xml:space="preserve"> for the </w:t>
      </w:r>
      <w:r w:rsidR="00D36F89" w:rsidRPr="00FB4524">
        <w:rPr>
          <w:rFonts w:eastAsia="Calibri"/>
        </w:rPr>
        <w:t>Yerlikaya 2016</w:t>
      </w:r>
      <w:r w:rsidR="00D36F89">
        <w:rPr>
          <w:rFonts w:eastAsia="Calibri"/>
        </w:rPr>
        <w:t xml:space="preserve"> model, and </w:t>
      </w:r>
      <w:r w:rsidR="00D36F89" w:rsidRPr="00D36F89">
        <w:rPr>
          <w:rFonts w:eastAsia="Calibri"/>
        </w:rPr>
        <w:t>0.53 (95% CI 0.51</w:t>
      </w:r>
      <w:r w:rsidR="00D36F89">
        <w:rPr>
          <w:rFonts w:eastAsia="Calibri"/>
        </w:rPr>
        <w:t xml:space="preserve"> to </w:t>
      </w:r>
      <w:r w:rsidR="00D36F89" w:rsidRPr="00D36F89">
        <w:rPr>
          <w:rFonts w:eastAsia="Calibri"/>
        </w:rPr>
        <w:t>0.55)</w:t>
      </w:r>
      <w:r w:rsidR="00D36F89">
        <w:rPr>
          <w:rFonts w:eastAsia="Calibri"/>
        </w:rPr>
        <w:t xml:space="preserve"> for</w:t>
      </w:r>
      <w:r w:rsidR="00D36F89" w:rsidRPr="00D36F89">
        <w:rPr>
          <w:rFonts w:eastAsia="Calibri"/>
        </w:rPr>
        <w:t xml:space="preserve"> </w:t>
      </w:r>
      <w:r w:rsidR="00D36F89">
        <w:rPr>
          <w:rFonts w:eastAsia="Calibri"/>
        </w:rPr>
        <w:t xml:space="preserve">the </w:t>
      </w:r>
      <w:r w:rsidR="00D36F89" w:rsidRPr="00FB4524">
        <w:rPr>
          <w:rFonts w:eastAsia="Calibri"/>
        </w:rPr>
        <w:t>Trudell 201</w:t>
      </w:r>
      <w:r w:rsidR="00955A38">
        <w:rPr>
          <w:rFonts w:eastAsia="Calibri"/>
        </w:rPr>
        <w:t>7</w:t>
      </w:r>
      <w:r w:rsidR="00D36F89">
        <w:rPr>
          <w:rFonts w:eastAsia="Calibri"/>
        </w:rPr>
        <w:t xml:space="preserve"> model</w:t>
      </w:r>
      <w:r w:rsidR="004B0D56">
        <w:rPr>
          <w:rFonts w:eastAsia="Calibri"/>
        </w:rPr>
        <w:t xml:space="preserve"> (Table </w:t>
      </w:r>
      <w:r w:rsidR="00221051">
        <w:rPr>
          <w:rFonts w:eastAsia="Calibri"/>
        </w:rPr>
        <w:t>4</w:t>
      </w:r>
      <w:r w:rsidR="004B0D56">
        <w:rPr>
          <w:rFonts w:eastAsia="Calibri"/>
        </w:rPr>
        <w:t>)</w:t>
      </w:r>
      <w:r w:rsidR="004B0D56">
        <w:t>.</w:t>
      </w:r>
      <w:r w:rsidR="00A443BD">
        <w:t xml:space="preserve"> Confidence intervals for the Smith </w:t>
      </w:r>
      <w:r w:rsidR="001A56C4">
        <w:t xml:space="preserve">2007 </w:t>
      </w:r>
      <w:r w:rsidR="00A443BD">
        <w:t xml:space="preserve">and </w:t>
      </w:r>
      <w:r w:rsidR="00A443BD" w:rsidRPr="00FB4524">
        <w:rPr>
          <w:rFonts w:eastAsia="Calibri"/>
        </w:rPr>
        <w:t>Yerlikaya</w:t>
      </w:r>
      <w:r w:rsidR="00A443BD">
        <w:rPr>
          <w:rFonts w:eastAsia="Calibri"/>
        </w:rPr>
        <w:t xml:space="preserve"> </w:t>
      </w:r>
      <w:r w:rsidR="001A56C4">
        <w:rPr>
          <w:rFonts w:eastAsia="Calibri"/>
        </w:rPr>
        <w:t xml:space="preserve">2016 </w:t>
      </w:r>
      <w:r w:rsidR="00A443BD">
        <w:rPr>
          <w:rFonts w:eastAsia="Calibri"/>
        </w:rPr>
        <w:t>models were wide, due to the fewer number of cohorts available for their validation.</w:t>
      </w:r>
    </w:p>
    <w:p w14:paraId="644BAFC1" w14:textId="77777777" w:rsidR="00221051" w:rsidRDefault="00221051" w:rsidP="00C54A6C">
      <w:pPr>
        <w:spacing w:line="480" w:lineRule="auto"/>
        <w:rPr>
          <w:rFonts w:eastAsia="Calibri"/>
        </w:rPr>
      </w:pPr>
    </w:p>
    <w:p w14:paraId="765E063A" w14:textId="51E009EB" w:rsidR="001A6632" w:rsidRDefault="00A176B2" w:rsidP="00C54A6C">
      <w:pPr>
        <w:spacing w:line="480" w:lineRule="auto"/>
      </w:pPr>
      <w:r>
        <w:rPr>
          <w:rFonts w:eastAsia="Calibri"/>
        </w:rPr>
        <w:t xml:space="preserve">Calibration statistics for each model in the different validation cohorts are shown in </w:t>
      </w:r>
      <w:r w:rsidR="004B0D56">
        <w:rPr>
          <w:rFonts w:eastAsia="Calibri"/>
        </w:rPr>
        <w:t xml:space="preserve">Table </w:t>
      </w:r>
      <w:r w:rsidR="00221051">
        <w:rPr>
          <w:rFonts w:eastAsia="Calibri"/>
        </w:rPr>
        <w:t>3</w:t>
      </w:r>
      <w:r w:rsidR="00D3490E">
        <w:t>. Summary calibration slope</w:t>
      </w:r>
      <w:r w:rsidR="00307085">
        <w:t>s</w:t>
      </w:r>
      <w:r w:rsidR="00D3490E">
        <w:t xml:space="preserve"> were &lt; 1</w:t>
      </w:r>
      <w:r w:rsidR="008012BE">
        <w:t xml:space="preserve"> for all models,</w:t>
      </w:r>
      <w:r w:rsidR="00D3490E">
        <w:t xml:space="preserve"> </w:t>
      </w:r>
      <w:r w:rsidR="008012BE">
        <w:t xml:space="preserve">indicative of </w:t>
      </w:r>
      <w:r w:rsidR="00D3490E">
        <w:t>overfitting</w:t>
      </w:r>
      <w:r w:rsidR="008012BE">
        <w:t xml:space="preserve"> during model </w:t>
      </w:r>
      <w:r w:rsidR="008012BE">
        <w:lastRenderedPageBreak/>
        <w:t xml:space="preserve">development; in particular, the 95% confidence intervals for the calibration slope were </w:t>
      </w:r>
      <w:r w:rsidR="00F14EC9">
        <w:t xml:space="preserve">all </w:t>
      </w:r>
      <w:r w:rsidR="008012BE">
        <w:t>below 1 for</w:t>
      </w:r>
      <w:r w:rsidR="00D3490E">
        <w:t xml:space="preserve"> the </w:t>
      </w:r>
      <w:r w:rsidR="00D63C5F">
        <w:t xml:space="preserve">Yerlikaya 2016 and Trudell 2017 </w:t>
      </w:r>
      <w:r w:rsidR="00D3490E">
        <w:t>models</w:t>
      </w:r>
      <w:r w:rsidR="00D63C5F">
        <w:t xml:space="preserve">, </w:t>
      </w:r>
      <w:r w:rsidR="00D3490E">
        <w:t xml:space="preserve">indicating </w:t>
      </w:r>
      <w:r w:rsidR="00D3490E" w:rsidRPr="00D3490E">
        <w:t xml:space="preserve">extreme predictions compared to </w:t>
      </w:r>
      <w:r w:rsidR="00D3490E">
        <w:t xml:space="preserve">what was </w:t>
      </w:r>
      <w:r w:rsidR="00D3490E" w:rsidRPr="00D3490E">
        <w:t>observed</w:t>
      </w:r>
      <w:r w:rsidR="006831FC">
        <w:t xml:space="preserve"> </w:t>
      </w:r>
      <w:r w:rsidR="006831FC">
        <w:rPr>
          <w:rFonts w:eastAsia="Calibri"/>
        </w:rPr>
        <w:t xml:space="preserve">(Table </w:t>
      </w:r>
      <w:r w:rsidR="00221051">
        <w:rPr>
          <w:rFonts w:eastAsia="Calibri"/>
        </w:rPr>
        <w:t>4</w:t>
      </w:r>
      <w:r w:rsidR="006831FC">
        <w:rPr>
          <w:rFonts w:eastAsia="Calibri"/>
        </w:rPr>
        <w:t>)</w:t>
      </w:r>
      <w:r w:rsidR="00D3490E">
        <w:t>.</w:t>
      </w:r>
      <w:r w:rsidR="00D63C5F">
        <w:t xml:space="preserve"> </w:t>
      </w:r>
    </w:p>
    <w:p w14:paraId="0538B79E" w14:textId="48450367" w:rsidR="00C71C27" w:rsidRDefault="00601015" w:rsidP="00C54A6C">
      <w:pPr>
        <w:spacing w:line="480" w:lineRule="auto"/>
        <w:rPr>
          <w:rFonts w:eastAsia="Calibri"/>
        </w:rPr>
      </w:pPr>
      <w:r>
        <w:rPr>
          <w:rFonts w:eastAsia="Calibri"/>
        </w:rPr>
        <w:t xml:space="preserve">Each of the three models were validated in one cohort with at least 100 events. The average calibration plots showed </w:t>
      </w:r>
      <w:r w:rsidRPr="00601015">
        <w:rPr>
          <w:rFonts w:eastAsia="Calibri"/>
        </w:rPr>
        <w:t xml:space="preserve">miscalibration </w:t>
      </w:r>
      <w:r>
        <w:rPr>
          <w:rFonts w:eastAsia="Calibri"/>
        </w:rPr>
        <w:t>of the predicted risk of stillbirth in all three models (Figure 2).</w:t>
      </w:r>
      <w:r w:rsidR="00D63C5F">
        <w:rPr>
          <w:rFonts w:eastAsia="Calibri"/>
        </w:rPr>
        <w:t xml:space="preserve"> However, predicted probabilities were all less than 0.02, therefore absolute risk differences remain small.</w:t>
      </w:r>
      <w:r w:rsidR="00F14EC9" w:rsidRPr="00F14EC9">
        <w:t xml:space="preserve"> </w:t>
      </w:r>
      <w:r w:rsidR="00F14EC9">
        <w:t>The 95% CI was wide for the calibration slope of the Smith 2007 model, due to less data on stillbirth outcome in the validation cohorts available for this model, and so further research is needed for this model.</w:t>
      </w:r>
    </w:p>
    <w:p w14:paraId="03590C6D" w14:textId="77777777" w:rsidR="00D63C5F" w:rsidRDefault="00D63C5F" w:rsidP="00C54A6C">
      <w:pPr>
        <w:spacing w:line="480" w:lineRule="auto"/>
        <w:rPr>
          <w:rFonts w:eastAsia="Calibri"/>
        </w:rPr>
      </w:pPr>
    </w:p>
    <w:p w14:paraId="26473B67" w14:textId="73867D5E" w:rsidR="00DE50B6" w:rsidRPr="00DE50B6" w:rsidRDefault="00DE50B6" w:rsidP="00C54A6C">
      <w:pPr>
        <w:spacing w:line="480" w:lineRule="auto"/>
        <w:rPr>
          <w:rFonts w:eastAsia="Calibri"/>
          <w:b/>
          <w:bCs/>
        </w:rPr>
      </w:pPr>
      <w:r w:rsidRPr="00DE50B6">
        <w:rPr>
          <w:rFonts w:eastAsia="Calibri"/>
          <w:b/>
          <w:bCs/>
        </w:rPr>
        <w:t>Net benefit of model use</w:t>
      </w:r>
    </w:p>
    <w:p w14:paraId="3A8269B9" w14:textId="46A65941" w:rsidR="007151B5" w:rsidRDefault="00E837A6" w:rsidP="00C54A6C">
      <w:pPr>
        <w:spacing w:line="480" w:lineRule="auto"/>
      </w:pPr>
      <w:r>
        <w:t xml:space="preserve">The </w:t>
      </w:r>
      <w:r w:rsidR="00CD4B10">
        <w:t>DCA</w:t>
      </w:r>
      <w:r>
        <w:t xml:space="preserve"> for all three models in cohorts with at least 100 events, showed </w:t>
      </w:r>
      <w:r w:rsidR="007B4003">
        <w:t xml:space="preserve">little or </w:t>
      </w:r>
      <w:r>
        <w:t>no</w:t>
      </w:r>
      <w:r w:rsidR="007B4003">
        <w:t xml:space="preserve"> improvement in the</w:t>
      </w:r>
      <w:r>
        <w:t xml:space="preserve"> net benefit at any probability threshold </w:t>
      </w:r>
      <w:r w:rsidR="007B4003">
        <w:t>compared to</w:t>
      </w:r>
      <w:r w:rsidR="007B4003" w:rsidRPr="00E837A6">
        <w:t xml:space="preserve"> </w:t>
      </w:r>
      <w:r w:rsidRPr="00E837A6">
        <w:t xml:space="preserve">a treat all or treat </w:t>
      </w:r>
      <w:proofErr w:type="gramStart"/>
      <w:r w:rsidRPr="00E837A6">
        <w:t>none</w:t>
      </w:r>
      <w:proofErr w:type="gramEnd"/>
      <w:r w:rsidRPr="00E837A6">
        <w:t xml:space="preserve"> strategy</w:t>
      </w:r>
      <w:r w:rsidR="00B005A9">
        <w:t xml:space="preserve"> (Figure 3)</w:t>
      </w:r>
      <w:r>
        <w:t>.</w:t>
      </w:r>
    </w:p>
    <w:p w14:paraId="1429AF0E" w14:textId="77777777" w:rsidR="00221051" w:rsidRDefault="00221051" w:rsidP="00C54A6C">
      <w:pPr>
        <w:spacing w:line="480" w:lineRule="auto"/>
        <w:rPr>
          <w:b/>
          <w:bCs/>
        </w:rPr>
      </w:pPr>
    </w:p>
    <w:p w14:paraId="6089947B" w14:textId="7C84F7F7" w:rsidR="00025F69" w:rsidRPr="00025F69" w:rsidRDefault="00AE768C" w:rsidP="00C54A6C">
      <w:pPr>
        <w:spacing w:line="480" w:lineRule="auto"/>
        <w:rPr>
          <w:b/>
          <w:bCs/>
        </w:rPr>
      </w:pPr>
      <w:r w:rsidRPr="00025F69">
        <w:rPr>
          <w:b/>
          <w:bCs/>
        </w:rPr>
        <w:t>DISCUSSION</w:t>
      </w:r>
    </w:p>
    <w:p w14:paraId="19121884" w14:textId="77777777" w:rsidR="00025F69" w:rsidRPr="00025F69" w:rsidRDefault="00025F69" w:rsidP="00C54A6C">
      <w:pPr>
        <w:spacing w:line="480" w:lineRule="auto"/>
        <w:rPr>
          <w:b/>
          <w:bCs/>
        </w:rPr>
      </w:pPr>
      <w:r w:rsidRPr="00025F69">
        <w:rPr>
          <w:b/>
          <w:bCs/>
        </w:rPr>
        <w:t>Summary of findings</w:t>
      </w:r>
    </w:p>
    <w:p w14:paraId="33A50B7E" w14:textId="29D03F0C" w:rsidR="00D145CB" w:rsidRDefault="000A4C6C" w:rsidP="00C54A6C">
      <w:pPr>
        <w:spacing w:line="480" w:lineRule="auto"/>
        <w:rPr>
          <w:rFonts w:eastAsia="Calibri"/>
        </w:rPr>
      </w:pPr>
      <w:r>
        <w:rPr>
          <w:rFonts w:eastAsia="Calibri"/>
        </w:rPr>
        <w:t>Only a fifth</w:t>
      </w:r>
      <w:r w:rsidR="00FF1B11">
        <w:rPr>
          <w:rFonts w:eastAsia="Calibri"/>
        </w:rPr>
        <w:t xml:space="preserve"> </w:t>
      </w:r>
      <w:r w:rsidR="002D7AF3">
        <w:rPr>
          <w:rFonts w:eastAsia="Calibri"/>
        </w:rPr>
        <w:t xml:space="preserve">of published stillbirth prognostic models </w:t>
      </w:r>
      <w:r w:rsidR="00D145CB">
        <w:rPr>
          <w:rFonts w:eastAsia="Calibri"/>
        </w:rPr>
        <w:t xml:space="preserve">reported the </w:t>
      </w:r>
      <w:r w:rsidR="00FF1B11">
        <w:rPr>
          <w:rFonts w:eastAsia="Calibri"/>
        </w:rPr>
        <w:t xml:space="preserve">model equation required for independent external validation. Three models </w:t>
      </w:r>
      <w:r w:rsidR="002D7AF3">
        <w:rPr>
          <w:rFonts w:eastAsia="Calibri"/>
        </w:rPr>
        <w:t>developed in high</w:t>
      </w:r>
      <w:r w:rsidR="0095718D">
        <w:rPr>
          <w:rFonts w:eastAsia="Calibri"/>
        </w:rPr>
        <w:t>-</w:t>
      </w:r>
      <w:r w:rsidR="002D7AF3">
        <w:rPr>
          <w:rFonts w:eastAsia="Calibri"/>
        </w:rPr>
        <w:t xml:space="preserve">income countries </w:t>
      </w:r>
      <w:r w:rsidR="00FF1B11">
        <w:rPr>
          <w:rFonts w:eastAsia="Calibri"/>
        </w:rPr>
        <w:t>could be externally validated using cohorts from the IPPIC data repositor</w:t>
      </w:r>
      <w:r w:rsidR="00D03B91">
        <w:rPr>
          <w:rFonts w:eastAsia="Calibri"/>
        </w:rPr>
        <w:t>y</w:t>
      </w:r>
      <w:r w:rsidR="00582A1F">
        <w:rPr>
          <w:rFonts w:eastAsia="Calibri"/>
        </w:rPr>
        <w:t xml:space="preserve">. </w:t>
      </w:r>
      <w:r w:rsidR="00D03B91">
        <w:rPr>
          <w:rFonts w:eastAsia="Calibri"/>
        </w:rPr>
        <w:t xml:space="preserve">The models were mostly developed using maternal clinical characteristics, but one model additionally included </w:t>
      </w:r>
      <w:r w:rsidR="007D4263">
        <w:rPr>
          <w:rFonts w:eastAsia="Calibri"/>
        </w:rPr>
        <w:t>ultrasound markers</w:t>
      </w:r>
      <w:r w:rsidR="00D03B91">
        <w:rPr>
          <w:rFonts w:eastAsia="Calibri"/>
        </w:rPr>
        <w:t>.</w:t>
      </w:r>
      <w:r w:rsidR="00A176B2">
        <w:rPr>
          <w:rFonts w:eastAsia="Calibri"/>
        </w:rPr>
        <w:t xml:space="preserve"> PROBAST of the original model development articles suggested risk of bias concerns</w:t>
      </w:r>
      <w:r w:rsidR="00D304B0">
        <w:rPr>
          <w:rFonts w:eastAsia="Calibri"/>
        </w:rPr>
        <w:t>, and our</w:t>
      </w:r>
      <w:r w:rsidR="00A176B2">
        <w:rPr>
          <w:rFonts w:eastAsia="Calibri"/>
        </w:rPr>
        <w:t xml:space="preserve"> IPD meta-analysis</w:t>
      </w:r>
      <w:r w:rsidR="00D304B0">
        <w:rPr>
          <w:rFonts w:eastAsia="Calibri"/>
        </w:rPr>
        <w:t xml:space="preserve"> of</w:t>
      </w:r>
      <w:r w:rsidR="00A176B2">
        <w:rPr>
          <w:rFonts w:eastAsia="Calibri"/>
        </w:rPr>
        <w:t xml:space="preserve"> </w:t>
      </w:r>
      <w:r w:rsidR="00887548">
        <w:rPr>
          <w:rFonts w:eastAsia="Calibri"/>
        </w:rPr>
        <w:t xml:space="preserve">model </w:t>
      </w:r>
      <w:r w:rsidR="00D304B0">
        <w:rPr>
          <w:rFonts w:eastAsia="Calibri"/>
        </w:rPr>
        <w:t xml:space="preserve">performance showed </w:t>
      </w:r>
      <w:r w:rsidR="00A176B2">
        <w:rPr>
          <w:rFonts w:eastAsia="Calibri"/>
        </w:rPr>
        <w:t xml:space="preserve">low </w:t>
      </w:r>
      <w:r w:rsidR="00FF1B11">
        <w:rPr>
          <w:rFonts w:eastAsia="Calibri"/>
        </w:rPr>
        <w:t xml:space="preserve">discriminatory ability and poor calibration, with calibration slopes mostly </w:t>
      </w:r>
      <w:r w:rsidR="00CD4B10">
        <w:rPr>
          <w:rFonts w:eastAsia="Calibri"/>
        </w:rPr>
        <w:t>&lt;</w:t>
      </w:r>
      <w:r w:rsidR="00FF1B11">
        <w:rPr>
          <w:rFonts w:eastAsia="Calibri"/>
        </w:rPr>
        <w:t>1</w:t>
      </w:r>
      <w:r w:rsidR="00012622">
        <w:t>, indicative of overfitting during model development</w:t>
      </w:r>
      <w:r w:rsidR="00324D99">
        <w:rPr>
          <w:rFonts w:eastAsia="Calibri"/>
        </w:rPr>
        <w:t>.</w:t>
      </w:r>
      <w:r w:rsidR="00D145CB" w:rsidRPr="00D145CB">
        <w:rPr>
          <w:rFonts w:eastAsia="Calibri"/>
        </w:rPr>
        <w:t xml:space="preserve"> </w:t>
      </w:r>
      <w:r w:rsidR="00AB0821">
        <w:rPr>
          <w:rFonts w:eastAsia="Calibri"/>
        </w:rPr>
        <w:t xml:space="preserve">The models had no clinical utility as assessed by </w:t>
      </w:r>
      <w:r w:rsidR="00CD4B10">
        <w:rPr>
          <w:rFonts w:eastAsia="Calibri"/>
        </w:rPr>
        <w:t>DCA</w:t>
      </w:r>
      <w:r w:rsidR="005F5392">
        <w:rPr>
          <w:rFonts w:eastAsia="Calibri"/>
        </w:rPr>
        <w:t xml:space="preserve">. Although each of </w:t>
      </w:r>
      <w:r w:rsidR="005F5392">
        <w:rPr>
          <w:rFonts w:eastAsia="Calibri"/>
        </w:rPr>
        <w:lastRenderedPageBreak/>
        <w:t xml:space="preserve">the three models could be validated in at least one cohort with </w:t>
      </w:r>
      <w:r w:rsidR="007D4263">
        <w:rPr>
          <w:rFonts w:eastAsia="Calibri"/>
        </w:rPr>
        <w:t>&gt;</w:t>
      </w:r>
      <w:r w:rsidR="005F5392">
        <w:rPr>
          <w:rFonts w:eastAsia="Calibri"/>
        </w:rPr>
        <w:t>100 events, confidence intervals of predictive performance were wide for the Smith 2007 model, suggesting further validation is needed for this model.</w:t>
      </w:r>
    </w:p>
    <w:p w14:paraId="62C4BAD5" w14:textId="77777777" w:rsidR="00D52672" w:rsidRDefault="00D52672" w:rsidP="00C54A6C">
      <w:pPr>
        <w:spacing w:line="480" w:lineRule="auto"/>
        <w:rPr>
          <w:rFonts w:eastAsia="Calibri"/>
        </w:rPr>
      </w:pPr>
    </w:p>
    <w:p w14:paraId="30406010" w14:textId="77777777" w:rsidR="00D52672" w:rsidRPr="003E5BA1" w:rsidRDefault="00D52672" w:rsidP="00C54A6C">
      <w:pPr>
        <w:pStyle w:val="Heading2"/>
        <w:spacing w:before="0"/>
      </w:pPr>
      <w:r w:rsidRPr="003E5BA1">
        <w:t>Strengths and limitations</w:t>
      </w:r>
    </w:p>
    <w:p w14:paraId="3218B139" w14:textId="0B243EC5" w:rsidR="00D03B91" w:rsidRDefault="00D52672" w:rsidP="00C54A6C">
      <w:pPr>
        <w:spacing w:line="480" w:lineRule="auto"/>
      </w:pPr>
      <w:r>
        <w:t xml:space="preserve">To our knowledge, this is the first systematic </w:t>
      </w:r>
      <w:r w:rsidR="00582A1F">
        <w:t>review</w:t>
      </w:r>
      <w:r>
        <w:t xml:space="preserve"> and external validation </w:t>
      </w:r>
      <w:r w:rsidR="007A6901">
        <w:t xml:space="preserve">study </w:t>
      </w:r>
      <w:r>
        <w:t xml:space="preserve">of </w:t>
      </w:r>
      <w:r w:rsidR="007A6901">
        <w:t xml:space="preserve">stillbirth </w:t>
      </w:r>
      <w:r>
        <w:t>prediction models.</w:t>
      </w:r>
      <w:r w:rsidR="00887548">
        <w:fldChar w:fldCharType="begin">
          <w:fldData xml:space="preserve">PEVuZE5vdGU+PENpdGU+PEF1dGhvcj5LbGVpbnJvdXdlbGVyPC9BdXRob3I+PFllYXI+MjAxNTwv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</w:fldData>
        </w:fldChar>
      </w:r>
      <w:r w:rsidR="00887548">
        <w:instrText xml:space="preserve"> ADDIN EN.CITE </w:instrText>
      </w:r>
      <w:r w:rsidR="00887548">
        <w:fldChar w:fldCharType="begin">
          <w:fldData xml:space="preserve">PEVuZE5vdGU+PENpdGU+PEF1dGhvcj5LbGVpbnJvdXdlbGVyPC9BdXRob3I+PFllYXI+MjAxNTwv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</w:fldData>
        </w:fldChar>
      </w:r>
      <w:r w:rsidR="00887548">
        <w:instrText xml:space="preserve"> ADDIN EN.CITE.DATA </w:instrText>
      </w:r>
      <w:r w:rsidR="00887548">
        <w:fldChar w:fldCharType="end"/>
      </w:r>
      <w:r w:rsidR="00887548">
        <w:fldChar w:fldCharType="separate"/>
      </w:r>
      <w:r w:rsidR="00887548" w:rsidRPr="00887548">
        <w:rPr>
          <w:noProof/>
          <w:vertAlign w:val="superscript"/>
        </w:rPr>
        <w:t>8,32</w:t>
      </w:r>
      <w:r w:rsidR="00887548">
        <w:fldChar w:fldCharType="end"/>
      </w:r>
      <w:r>
        <w:t xml:space="preserve"> Our </w:t>
      </w:r>
      <w:r w:rsidR="007A6901">
        <w:t>study</w:t>
      </w:r>
      <w:r>
        <w:t xml:space="preserve"> with its large sample size</w:t>
      </w:r>
      <w:r w:rsidR="007A6901">
        <w:t xml:space="preserve">, </w:t>
      </w:r>
      <w:r w:rsidR="00262DFE">
        <w:t xml:space="preserve">allowed for </w:t>
      </w:r>
      <w:r w:rsidR="00AF6C28">
        <w:t xml:space="preserve">the </w:t>
      </w:r>
      <w:r w:rsidR="00262DFE">
        <w:t xml:space="preserve">evaluation of the predictive performance of each model across multiple </w:t>
      </w:r>
      <w:r w:rsidR="007A6901">
        <w:t>cohorts</w:t>
      </w:r>
      <w:r w:rsidR="00273BA9">
        <w:t>,</w:t>
      </w:r>
      <w:r w:rsidR="00262DFE">
        <w:t xml:space="preserve"> as well as the overall performance through an IPD meta-analysis. We used multiple imputation of predictors and outcomes for each cohort separately, to avoid loss of useful information</w:t>
      </w:r>
      <w:r w:rsidR="00324D99">
        <w:t>,</w:t>
      </w:r>
      <w:r w:rsidR="00262DFE">
        <w:t xml:space="preserve"> and ensure we did not mask any heterogeneity across </w:t>
      </w:r>
      <w:r w:rsidR="003450C1">
        <w:t>cohorts</w:t>
      </w:r>
      <w:r w:rsidR="00DE6782">
        <w:t>.</w:t>
      </w:r>
      <w:r w:rsidR="00DE6782" w:rsidRPr="00261B63">
        <w:fldChar w:fldCharType="begin">
          <w:fldData xml:space="preserve">PEVuZE5vdGU+PENpdGU+PEF1dGhvcj5SdWJpbjwvQXV0aG9yPjxZZWFyPjE5ODc8L1llYXI+PFJl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=
</w:fldData>
        </w:fldChar>
      </w:r>
      <w:r w:rsidR="00887548">
        <w:instrText xml:space="preserve"> ADDIN EN.CITE </w:instrText>
      </w:r>
      <w:r w:rsidR="00887548">
        <w:fldChar w:fldCharType="begin">
          <w:fldData xml:space="preserve">PEVuZE5vdGU+PENpdGU+PEF1dGhvcj5SdWJpbjwvQXV0aG9yPjxZZWFyPjE5ODc8L1llYXI+PFJl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=
</w:fldData>
        </w:fldChar>
      </w:r>
      <w:r w:rsidR="00887548">
        <w:instrText xml:space="preserve"> ADDIN EN.CITE.DATA </w:instrText>
      </w:r>
      <w:r w:rsidR="00887548">
        <w:fldChar w:fldCharType="end"/>
      </w:r>
      <w:r w:rsidR="00DE6782" w:rsidRPr="00261B63">
        <w:fldChar w:fldCharType="separate"/>
      </w:r>
      <w:r w:rsidR="00887548" w:rsidRPr="00887548">
        <w:rPr>
          <w:noProof/>
          <w:vertAlign w:val="superscript"/>
        </w:rPr>
        <w:t>20,33</w:t>
      </w:r>
      <w:r w:rsidR="00DE6782" w:rsidRPr="00261B63">
        <w:fldChar w:fldCharType="end"/>
      </w:r>
      <w:r w:rsidR="00393AFA">
        <w:t xml:space="preserve"> Although </w:t>
      </w:r>
      <w:r w:rsidR="00DA472F">
        <w:t xml:space="preserve">the definition of stillbirth in </w:t>
      </w:r>
      <w:r w:rsidR="002D7AF3">
        <w:t xml:space="preserve">the validation </w:t>
      </w:r>
      <w:r w:rsidR="00DA472F">
        <w:t xml:space="preserve">cohorts were standardised, </w:t>
      </w:r>
      <w:r w:rsidR="00393AFA" w:rsidRPr="00393AFA">
        <w:t>stillbirth was defined differently in each model</w:t>
      </w:r>
      <w:r w:rsidR="00DA472F">
        <w:t>,</w:t>
      </w:r>
      <w:r w:rsidR="00393AFA" w:rsidRPr="00393AFA">
        <w:t xml:space="preserve"> which </w:t>
      </w:r>
      <w:r w:rsidR="00393AFA">
        <w:t>prevented a head-to-head comparison of model</w:t>
      </w:r>
      <w:r w:rsidR="00393AFA" w:rsidRPr="00393AFA">
        <w:t xml:space="preserve"> performance</w:t>
      </w:r>
      <w:r w:rsidR="00393AFA">
        <w:t>.</w:t>
      </w:r>
      <w:r w:rsidR="00393AFA" w:rsidRPr="00393AFA">
        <w:t xml:space="preserve"> </w:t>
      </w:r>
    </w:p>
    <w:p w14:paraId="3931AEAF" w14:textId="77777777" w:rsidR="00D03B91" w:rsidRDefault="00D03B91" w:rsidP="00C54A6C">
      <w:pPr>
        <w:spacing w:line="480" w:lineRule="auto"/>
      </w:pPr>
    </w:p>
    <w:p w14:paraId="145134A3" w14:textId="078A8D35" w:rsidR="00825691" w:rsidRDefault="00DE6782" w:rsidP="00C54A6C">
      <w:pPr>
        <w:spacing w:line="480" w:lineRule="auto"/>
      </w:pPr>
      <w:r>
        <w:t xml:space="preserve">Our study has some limitations. </w:t>
      </w:r>
      <w:r w:rsidR="002D7AF3">
        <w:t>W</w:t>
      </w:r>
      <w:r>
        <w:t xml:space="preserve">e were only able to validate </w:t>
      </w:r>
      <w:r w:rsidR="00F43254">
        <w:t>three</w:t>
      </w:r>
      <w:r>
        <w:t xml:space="preserve"> </w:t>
      </w:r>
      <w:r w:rsidR="002D7AF3">
        <w:t xml:space="preserve">of the 40 identified </w:t>
      </w:r>
      <w:proofErr w:type="gramStart"/>
      <w:r w:rsidR="002D7AF3">
        <w:t xml:space="preserve">models </w:t>
      </w:r>
      <w:r w:rsidR="00171480">
        <w:t>,</w:t>
      </w:r>
      <w:proofErr w:type="gramEnd"/>
      <w:r>
        <w:t xml:space="preserve"> mainly due to the </w:t>
      </w:r>
      <w:r w:rsidR="00171480">
        <w:t>failure of studies to adher</w:t>
      </w:r>
      <w:r w:rsidR="002D7AF3">
        <w:t>e</w:t>
      </w:r>
      <w:r w:rsidR="00171480">
        <w:t xml:space="preserve"> to reporting standards of </w:t>
      </w:r>
      <w:r>
        <w:t>publish</w:t>
      </w:r>
      <w:r w:rsidR="002D7AF3">
        <w:t>ing</w:t>
      </w:r>
      <w:r w:rsidR="00171480">
        <w:t xml:space="preserve"> the</w:t>
      </w:r>
      <w:r>
        <w:t xml:space="preserve"> model</w:t>
      </w:r>
      <w:r w:rsidR="00171480">
        <w:t xml:space="preserve"> equation</w:t>
      </w:r>
      <w:r w:rsidR="002D7AF3">
        <w:t>.</w:t>
      </w:r>
      <w:r w:rsidR="00115A3D">
        <w:fldChar w:fldCharType="begin">
          <w:fldData xml:space="preserve">PEVuZE5vdGU+PENpdGU+PEF1dGhvcj5Nb29uczwvQXV0aG9yPjxZZWFyPjIwMTU8L1llYXI+PFJl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</w:fldData>
        </w:fldChar>
      </w:r>
      <w:r w:rsidR="00887548">
        <w:instrText xml:space="preserve"> ADDIN EN.CITE </w:instrText>
      </w:r>
      <w:r w:rsidR="00887548">
        <w:fldChar w:fldCharType="begin">
          <w:fldData xml:space="preserve">PEVuZE5vdGU+PENpdGU+PEF1dGhvcj5Nb29uczwvQXV0aG9yPjxZZWFyPjIwMTU8L1llYXI+PFJl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</w:fldData>
        </w:fldChar>
      </w:r>
      <w:r w:rsidR="00887548">
        <w:instrText xml:space="preserve"> ADDIN EN.CITE.DATA </w:instrText>
      </w:r>
      <w:r w:rsidR="00887548">
        <w:fldChar w:fldCharType="end"/>
      </w:r>
      <w:r w:rsidR="00115A3D">
        <w:fldChar w:fldCharType="separate"/>
      </w:r>
      <w:r w:rsidR="00887548" w:rsidRPr="00887548">
        <w:rPr>
          <w:noProof/>
          <w:vertAlign w:val="superscript"/>
        </w:rPr>
        <w:t>34,35</w:t>
      </w:r>
      <w:r w:rsidR="00115A3D">
        <w:fldChar w:fldCharType="end"/>
      </w:r>
      <w:r>
        <w:t xml:space="preserve"> </w:t>
      </w:r>
      <w:r w:rsidR="002D7AF3">
        <w:t>O</w:t>
      </w:r>
      <w:r w:rsidR="007D6555">
        <w:t xml:space="preserve">nly </w:t>
      </w:r>
      <w:r w:rsidR="00E347EB">
        <w:t>two</w:t>
      </w:r>
      <w:r w:rsidR="007D6555">
        <w:t xml:space="preserve"> models </w:t>
      </w:r>
      <w:r w:rsidR="002D7AF3">
        <w:t>were</w:t>
      </w:r>
      <w:r w:rsidR="00C57D59">
        <w:t xml:space="preserve"> </w:t>
      </w:r>
      <w:r w:rsidR="007D6555">
        <w:t xml:space="preserve">published before </w:t>
      </w:r>
      <w:r w:rsidR="00887548">
        <w:t xml:space="preserve">release of </w:t>
      </w:r>
      <w:r w:rsidR="001D6399">
        <w:t>TRIPOD</w:t>
      </w:r>
      <w:r w:rsidR="007D6555">
        <w:t xml:space="preserve">. </w:t>
      </w:r>
      <w:r w:rsidR="00D71945">
        <w:t>S</w:t>
      </w:r>
      <w:r w:rsidR="00D03B91">
        <w:t xml:space="preserve">ome </w:t>
      </w:r>
      <w:r w:rsidR="00D71945">
        <w:t xml:space="preserve">cohorts </w:t>
      </w:r>
      <w:r w:rsidR="00D03B91">
        <w:t xml:space="preserve">used in the external validation had few observed cases of stillbirths, and only </w:t>
      </w:r>
      <w:r w:rsidR="00E347EB">
        <w:t>two</w:t>
      </w:r>
      <w:r w:rsidR="00D03B91">
        <w:t xml:space="preserve"> had more than 100 events. </w:t>
      </w:r>
      <w:r w:rsidR="00D71945">
        <w:t>P</w:t>
      </w:r>
      <w:r w:rsidR="00FD7C32">
        <w:t xml:space="preserve">redicted probabilities in the </w:t>
      </w:r>
      <w:r w:rsidR="00A70F23">
        <w:t>cohorts</w:t>
      </w:r>
      <w:r w:rsidR="00FD7C32">
        <w:t xml:space="preserve"> only went up to </w:t>
      </w:r>
      <w:r w:rsidR="00A70F23">
        <w:t>3</w:t>
      </w:r>
      <w:r w:rsidR="00FD7C32">
        <w:t xml:space="preserve">%, which makes it difficult for the models to discriminate between </w:t>
      </w:r>
      <w:r w:rsidR="00F0463B">
        <w:t xml:space="preserve">women </w:t>
      </w:r>
      <w:r w:rsidR="00FD7C32">
        <w:t>who ha</w:t>
      </w:r>
      <w:r w:rsidR="001D6399">
        <w:t>d</w:t>
      </w:r>
      <w:r w:rsidR="00FD7C32">
        <w:t xml:space="preserve"> and </w:t>
      </w:r>
      <w:r w:rsidR="001D6399">
        <w:t xml:space="preserve">did </w:t>
      </w:r>
      <w:r w:rsidR="00FD7C32">
        <w:t xml:space="preserve">not have the outcome. </w:t>
      </w:r>
      <w:r w:rsidR="00D03B91">
        <w:t xml:space="preserve">This further highlights the </w:t>
      </w:r>
      <w:r w:rsidR="00224BE6">
        <w:t>primary</w:t>
      </w:r>
      <w:r w:rsidR="00D03B91">
        <w:t xml:space="preserve"> limitation </w:t>
      </w:r>
      <w:r w:rsidR="006A5F07">
        <w:t xml:space="preserve">of </w:t>
      </w:r>
      <w:r w:rsidR="00D03B91">
        <w:t xml:space="preserve">stillbirth research, which is the </w:t>
      </w:r>
      <w:r w:rsidR="00F0463B">
        <w:t xml:space="preserve">comparative </w:t>
      </w:r>
      <w:r w:rsidR="00D03B91">
        <w:t xml:space="preserve">rarity of </w:t>
      </w:r>
      <w:r w:rsidR="007A6901">
        <w:t xml:space="preserve">the </w:t>
      </w:r>
      <w:r w:rsidR="00D03B91">
        <w:t>outcome</w:t>
      </w:r>
      <w:r w:rsidR="0047349B">
        <w:t>.</w:t>
      </w:r>
      <w:r w:rsidR="00B717D1">
        <w:t xml:space="preserve"> </w:t>
      </w:r>
    </w:p>
    <w:p w14:paraId="2F55B748" w14:textId="77777777" w:rsidR="00825691" w:rsidRDefault="00825691" w:rsidP="00C54A6C">
      <w:pPr>
        <w:spacing w:line="480" w:lineRule="auto"/>
      </w:pPr>
    </w:p>
    <w:p w14:paraId="0665175B" w14:textId="77777777" w:rsidR="00825691" w:rsidRPr="003E5BA1" w:rsidRDefault="00825691" w:rsidP="00C54A6C">
      <w:pPr>
        <w:pStyle w:val="Heading2"/>
        <w:spacing w:before="0"/>
      </w:pPr>
      <w:r>
        <w:lastRenderedPageBreak/>
        <w:t>Comparison to existing studies</w:t>
      </w:r>
    </w:p>
    <w:p w14:paraId="100FC7E8" w14:textId="0FCDA914" w:rsidR="00600810" w:rsidRDefault="00C57D59" w:rsidP="00C54A6C">
      <w:pPr>
        <w:spacing w:line="480" w:lineRule="auto"/>
      </w:pPr>
      <w:r>
        <w:t>E</w:t>
      </w:r>
      <w:r w:rsidRPr="005A3122">
        <w:t xml:space="preserve">xternal validation </w:t>
      </w:r>
      <w:r>
        <w:t>of prediction models</w:t>
      </w:r>
      <w:r w:rsidRPr="005A3122">
        <w:t xml:space="preserve"> are needed </w:t>
      </w:r>
      <w:r>
        <w:t>t</w:t>
      </w:r>
      <w:r w:rsidR="005A3122" w:rsidRPr="005A3122">
        <w:t xml:space="preserve">o </w:t>
      </w:r>
      <w:r w:rsidR="005A3122">
        <w:t>confirm</w:t>
      </w:r>
      <w:r w:rsidR="005A3122" w:rsidRPr="005A3122">
        <w:t xml:space="preserve"> generalisability </w:t>
      </w:r>
      <w:r w:rsidR="00A04132">
        <w:t xml:space="preserve">and transportability </w:t>
      </w:r>
      <w:r w:rsidR="005A3122" w:rsidRPr="005A3122">
        <w:t>of a model in populations with different characteristics</w:t>
      </w:r>
      <w:r w:rsidR="005A3122">
        <w:t>.</w:t>
      </w:r>
      <w:r w:rsidR="005A3122">
        <w:fldChar w:fldCharType="begin"/>
      </w:r>
      <w:r w:rsidR="00DC2722">
        <w:instrText xml:space="preserve"> ADDIN EN.CITE &lt;EndNote&gt;&lt;Cite&gt;&lt;Author&gt;Moons&lt;/Author&gt;&lt;Year&gt;2012&lt;/Year&gt;&lt;RecNum&gt;26621&lt;/RecNum&gt;&lt;DisplayText&gt;&lt;style face="superscript"&gt;36&lt;/style&gt;&lt;/DisplayText&gt;&lt;record&gt;&lt;rec-number&gt;26621&lt;/rec-number&gt;&lt;foreign-keys&gt;&lt;key app="EN" db-id="pddta9r5gvfx0xerwstvwxvya9dtptpdvttv" timestamp="1600860979"&gt;26621&lt;/key&gt;&lt;/foreign-keys&gt;&lt;ref-type name="Journal Article"&gt;17&lt;/ref-type&gt;&lt;contributors&gt;&lt;authors&gt;&lt;author&gt;Moons, K. G.&lt;/author&gt;&lt;author&gt;Kengne, A. P.&lt;/author&gt;&lt;author&gt;Grobbee, D. E.&lt;/author&gt;&lt;author&gt;Royston, P.&lt;/author&gt;&lt;author&gt;Vergouwe, Y.&lt;/author&gt;&lt;author&gt;Altman, D. G.&lt;/author&gt;&lt;author&gt;Woodward, M.&lt;/author&gt;&lt;/authors&gt;&lt;/contributors&gt;&lt;auth-address&gt;Julius Centre for Health Sciences and Primary Care, UMC Utrecht, P.O. Box 85500, 3508 GA Utrecht, The Netherlands. k.g.m.moons@umcutrecht.nl&lt;/auth-address&gt;&lt;titles&gt;&lt;title&gt;Risk prediction models: II. External validation, model updating, and impact assessment&lt;/title&gt;&lt;secondary-title&gt;Heart&lt;/secondary-title&gt;&lt;/titles&gt;&lt;periodical&gt;&lt;full-title&gt;Heart&lt;/full-title&gt;&lt;/periodical&gt;&lt;pages&gt;691-8&lt;/pages&gt;&lt;volume&gt;98&lt;/volume&gt;&lt;number&gt;9&lt;/number&gt;&lt;edition&gt;2012/03/09&lt;/edition&gt;&lt;keywords&gt;&lt;keyword&gt;*Cardiovascular Diseases/diagnosis/epidemiology/therapy&lt;/keyword&gt;&lt;keyword&gt;*Decision Making&lt;/keyword&gt;&lt;keyword&gt;Delivery of Health Care/*organization &amp;amp; administration&lt;/keyword&gt;&lt;keyword&gt;Humans&lt;/keyword&gt;&lt;keyword&gt;*Models, Theoretical&lt;/keyword&gt;&lt;keyword&gt;Prognosis&lt;/keyword&gt;&lt;keyword&gt;Reproducibility of Results&lt;/keyword&gt;&lt;keyword&gt;Risk Assessment/*methods&lt;/keyword&gt;&lt;/keywords&gt;&lt;dates&gt;&lt;year&gt;2012&lt;/year&gt;&lt;pub-dates&gt;&lt;date&gt;May&lt;/date&gt;&lt;/pub-dates&gt;&lt;/dates&gt;&lt;isbn&gt;1468-201X (Electronic)&amp;#xD;1355-6037 (Linking)&lt;/isbn&gt;&lt;accession-num&gt;22397946&lt;/accession-num&gt;&lt;urls&gt;&lt;related-urls&gt;&lt;url&gt;https://www.ncbi.nlm.nih.gov/pubmed/22397946&lt;/url&gt;&lt;/related-urls&gt;&lt;/urls&gt;&lt;electronic-resource-num&gt;10.1136/heartjnl-2011-301247&lt;/electronic-resource-num&gt;&lt;/record&gt;&lt;/Cite&gt;&lt;/EndNote&gt;</w:instrText>
      </w:r>
      <w:r w:rsidR="005A3122">
        <w:fldChar w:fldCharType="separate"/>
      </w:r>
      <w:r w:rsidR="00DC2722" w:rsidRPr="00DC2722">
        <w:rPr>
          <w:noProof/>
          <w:vertAlign w:val="superscript"/>
        </w:rPr>
        <w:t>36</w:t>
      </w:r>
      <w:r w:rsidR="005A3122">
        <w:fldChar w:fldCharType="end"/>
      </w:r>
      <w:r w:rsidR="00825691">
        <w:t xml:space="preserve"> </w:t>
      </w:r>
      <w:r w:rsidR="00297CD9">
        <w:t xml:space="preserve">However, independent data with sufficiently large sample sizes of stillbirth and relevant predictors for external validation of models are not readily available. </w:t>
      </w:r>
      <w:r w:rsidR="00DE4F93">
        <w:t>This is a factor on why none of the published models have been recommended for use in clinical practice.</w:t>
      </w:r>
      <w:r w:rsidR="00C83CF8">
        <w:fldChar w:fldCharType="begin"/>
      </w:r>
      <w:r w:rsidR="00887548">
        <w:instrText xml:space="preserve"> ADDIN EN.CITE &lt;EndNote&gt;&lt;Cite&gt;&lt;Author&gt;Collins&lt;/Author&gt;&lt;Year&gt;2015&lt;/Year&gt;&lt;RecNum&gt;1972&lt;/RecNum&gt;&lt;DisplayText&gt;&lt;style face="superscript"&gt;35&lt;/style&gt;&lt;/DisplayText&gt;&lt;record&gt;&lt;rec-number&gt;1972&lt;/rec-number&gt;&lt;foreign-keys&gt;&lt;key app="EN" db-id="pddta9r5gvfx0xerwstvwxvya9dtptpdvttv" timestamp="1519646737"&gt;1972&lt;/key&gt;&lt;/foreign-keys&gt;&lt;ref-type name="Journal Article"&gt;17&lt;/ref-type&gt;&lt;contributors&gt;&lt;authors&gt;&lt;author&gt;Collins, G. S.&lt;/author&gt;&lt;author&gt;Reitsma, J. B.&lt;/author&gt;&lt;author&gt;Altman, D. G.&lt;/author&gt;&lt;author&gt;Moons, K. G.&lt;/author&gt;&lt;/authors&gt;&lt;/contributors&gt;&lt;titles&gt;&lt;title&gt;Transparent Reporting of a multivariable prediction model for Individual Prognosis or Diagnosis (TRIPOD): the TRIPOD statement&lt;/title&gt;&lt;secondary-title&gt;Ann Intern Med&lt;/secondary-title&gt;&lt;/titles&gt;&lt;periodical&gt;&lt;full-title&gt;Ann Intern Med&lt;/full-title&gt;&lt;abbr-1&gt;Annals of internal medicine&lt;/abbr-1&gt;&lt;/periodical&gt;&lt;pages&gt;55-63&lt;/pages&gt;&lt;volume&gt;162&lt;/volume&gt;&lt;number&gt;1&lt;/number&gt;&lt;keywords&gt;&lt;keyword&gt;Checklist&lt;/keyword&gt;&lt;keyword&gt;*Decision Support Techniques&lt;/keyword&gt;&lt;keyword&gt;*Diagnosis&lt;/keyword&gt;&lt;keyword&gt;Humans&lt;/keyword&gt;&lt;keyword&gt;*Models, Statistical&lt;/keyword&gt;&lt;keyword&gt;Multivariate Analysis&lt;/keyword&gt;&lt;keyword&gt;*Prognosis&lt;/keyword&gt;&lt;keyword&gt;Publishing/standards&lt;/keyword&gt;&lt;/keywords&gt;&lt;dates&gt;&lt;year&gt;2015&lt;/year&gt;&lt;pub-dates&gt;&lt;date&gt;Jan 6&lt;/date&gt;&lt;/pub-dates&gt;&lt;/dates&gt;&lt;isbn&gt;1539-3704 (Electronic)&amp;#xD;0003-4819 (Linking)&lt;/isbn&gt;&lt;accession-num&gt;25560714&lt;/accession-num&gt;&lt;urls&gt;&lt;related-urls&gt;&lt;url&gt;https://www.ncbi.nlm.nih.gov/pubmed/25560714&lt;/url&gt;&lt;/related-urls&gt;&lt;/urls&gt;&lt;electronic-resource-num&gt;10.7326/M14-0697&lt;/electronic-resource-num&gt;&lt;/record&gt;&lt;/Cite&gt;&lt;/EndNote&gt;</w:instrText>
      </w:r>
      <w:r w:rsidR="00C83CF8">
        <w:fldChar w:fldCharType="separate"/>
      </w:r>
      <w:r w:rsidR="00887548" w:rsidRPr="00887548">
        <w:rPr>
          <w:noProof/>
          <w:vertAlign w:val="superscript"/>
        </w:rPr>
        <w:t>35</w:t>
      </w:r>
      <w:r w:rsidR="00C83CF8">
        <w:fldChar w:fldCharType="end"/>
      </w:r>
      <w:r w:rsidR="00DE4F93">
        <w:t xml:space="preserve"> </w:t>
      </w:r>
      <w:r w:rsidR="008D6AC8">
        <w:t xml:space="preserve">Our meta-analysis </w:t>
      </w:r>
      <w:r w:rsidR="005F5392">
        <w:t>obtained lower</w:t>
      </w:r>
      <w:r w:rsidR="008D6AC8">
        <w:t xml:space="preserve"> </w:t>
      </w:r>
      <w:r w:rsidR="005F5392">
        <w:t xml:space="preserve">summary estimates for </w:t>
      </w:r>
      <w:r w:rsidR="008D6AC8">
        <w:t>discrimination to that reported in the development dataset</w:t>
      </w:r>
      <w:r w:rsidR="005F5392">
        <w:t>s, although this might be due to chance as some confidence intervals were wide (e.g. Smith 2007), further research is recommended</w:t>
      </w:r>
      <w:r w:rsidR="008D6AC8">
        <w:t>.</w:t>
      </w:r>
      <w:r w:rsidR="003B370D" w:rsidRPr="00684452">
        <w:fldChar w:fldCharType="begin">
          <w:fldData xml:space="preserve">PEVuZE5vdGU+PENpdGU+PEF1dGhvcj5UcnVkZWxsPC9BdXRob3I+PFllYXI+MjAxNzwvWWVhcj48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</w:fldData>
        </w:fldChar>
      </w:r>
      <w:r w:rsidR="000110C1">
        <w:instrText xml:space="preserve"> ADDIN EN.CITE </w:instrText>
      </w:r>
      <w:r w:rsidR="000110C1">
        <w:fldChar w:fldCharType="begin">
          <w:fldData xml:space="preserve">PEVuZE5vdGU+PENpdGU+PEF1dGhvcj5UcnVkZWxsPC9BdXRob3I+PFllYXI+MjAxNzwvWWVhcj48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</w:fldData>
        </w:fldChar>
      </w:r>
      <w:r w:rsidR="000110C1">
        <w:instrText xml:space="preserve"> ADDIN EN.CITE.DATA </w:instrText>
      </w:r>
      <w:r w:rsidR="000110C1">
        <w:fldChar w:fldCharType="end"/>
      </w:r>
      <w:r w:rsidR="003B370D" w:rsidRPr="00684452">
        <w:fldChar w:fldCharType="separate"/>
      </w:r>
      <w:r w:rsidR="000110C1" w:rsidRPr="000110C1">
        <w:rPr>
          <w:noProof/>
          <w:vertAlign w:val="superscript"/>
        </w:rPr>
        <w:t>29-31</w:t>
      </w:r>
      <w:r w:rsidR="003B370D" w:rsidRPr="00684452">
        <w:fldChar w:fldCharType="end"/>
      </w:r>
      <w:r w:rsidR="00BC0C6D">
        <w:t xml:space="preserve"> </w:t>
      </w:r>
      <w:r w:rsidR="00BC2BD1">
        <w:t xml:space="preserve">Some published stillbirth models report discrimination of </w:t>
      </w:r>
      <w:r w:rsidR="002B29BE">
        <w:t>&gt;</w:t>
      </w:r>
      <w:r w:rsidR="00BC2BD1">
        <w:t xml:space="preserve"> 0.8</w:t>
      </w:r>
      <w:r w:rsidR="00A70F23">
        <w:t>,</w:t>
      </w:r>
      <w:r w:rsidR="003B370D">
        <w:fldChar w:fldCharType="begin">
          <w:fldData xml:space="preserve">PEVuZE5vdGU+PENpdGU+PEF1dGhvcj5LYXlvZGU8L0F1dGhvcj48WWVhcj4yMDE2PC9ZZWFyPjxS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</w:fldData>
        </w:fldChar>
      </w:r>
      <w:r w:rsidR="00DC2722">
        <w:instrText xml:space="preserve"> ADDIN EN.CITE </w:instrText>
      </w:r>
      <w:r w:rsidR="00DC2722">
        <w:fldChar w:fldCharType="begin">
          <w:fldData xml:space="preserve">PEVuZE5vdGU+PENpdGU+PEF1dGhvcj5LYXlvZGU8L0F1dGhvcj48WWVhcj4yMDE2PC9ZZWFyPjxS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</w:fldData>
        </w:fldChar>
      </w:r>
      <w:r w:rsidR="00DC2722">
        <w:instrText xml:space="preserve"> ADDIN EN.CITE.DATA </w:instrText>
      </w:r>
      <w:r w:rsidR="00DC2722">
        <w:fldChar w:fldCharType="end"/>
      </w:r>
      <w:r w:rsidR="003B370D">
        <w:fldChar w:fldCharType="separate"/>
      </w:r>
      <w:r w:rsidR="00DC2722" w:rsidRPr="00DC2722">
        <w:rPr>
          <w:noProof/>
          <w:vertAlign w:val="superscript"/>
        </w:rPr>
        <w:t>37,38</w:t>
      </w:r>
      <w:r w:rsidR="003B370D">
        <w:fldChar w:fldCharType="end"/>
      </w:r>
      <w:r w:rsidR="00A70F23">
        <w:t xml:space="preserve"> </w:t>
      </w:r>
      <w:r w:rsidR="00BC2BD1">
        <w:t xml:space="preserve">but these </w:t>
      </w:r>
      <w:r w:rsidR="005A3122">
        <w:t xml:space="preserve">studies </w:t>
      </w:r>
      <w:r w:rsidR="00BC2BD1">
        <w:t>either did not report the model equation needed for independent external validation</w:t>
      </w:r>
      <w:r w:rsidR="00B74ACC">
        <w:t>,</w:t>
      </w:r>
      <w:r w:rsidR="003B370D">
        <w:fldChar w:fldCharType="begin">
          <w:fldData xml:space="preserve">PEVuZE5vdGU+PENpdGU+PEF1dGhvcj5BdXBvbnQ8L0F1dGhvcj48WWVhcj4yMDE2PC9ZZWFyPjxS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</w:fldData>
        </w:fldChar>
      </w:r>
      <w:r w:rsidR="00DC2722">
        <w:instrText xml:space="preserve"> ADDIN EN.CITE </w:instrText>
      </w:r>
      <w:r w:rsidR="00DC2722">
        <w:fldChar w:fldCharType="begin">
          <w:fldData xml:space="preserve">PEVuZE5vdGU+PENpdGU+PEF1dGhvcj5BdXBvbnQ8L0F1dGhvcj48WWVhcj4yMDE2PC9ZZWFyPjxS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</w:fldData>
        </w:fldChar>
      </w:r>
      <w:r w:rsidR="00DC2722">
        <w:instrText xml:space="preserve"> ADDIN EN.CITE.DATA </w:instrText>
      </w:r>
      <w:r w:rsidR="00DC2722">
        <w:fldChar w:fldCharType="end"/>
      </w:r>
      <w:r w:rsidR="003B370D">
        <w:fldChar w:fldCharType="separate"/>
      </w:r>
      <w:r w:rsidR="00DC2722" w:rsidRPr="00DC2722">
        <w:rPr>
          <w:noProof/>
          <w:vertAlign w:val="superscript"/>
        </w:rPr>
        <w:t>38</w:t>
      </w:r>
      <w:r w:rsidR="003B370D">
        <w:fldChar w:fldCharType="end"/>
      </w:r>
      <w:r w:rsidR="00BC2BD1">
        <w:t xml:space="preserve"> </w:t>
      </w:r>
      <w:r w:rsidR="00B74ACC">
        <w:t>or did</w:t>
      </w:r>
      <w:r w:rsidR="00B74ACC" w:rsidRPr="00B74ACC">
        <w:t xml:space="preserve"> not provide enough information </w:t>
      </w:r>
      <w:r w:rsidR="00A70F23">
        <w:t>on</w:t>
      </w:r>
      <w:r w:rsidR="00B74ACC">
        <w:t xml:space="preserve"> predictors </w:t>
      </w:r>
      <w:r w:rsidR="003B370D">
        <w:t>.</w:t>
      </w:r>
      <w:r w:rsidR="003B370D">
        <w:fldChar w:fldCharType="begin">
          <w:fldData xml:space="preserve">PEVuZE5vdGU+PENpdGU+PEF1dGhvcj5LYXlvZGU8L0F1dGhvcj48WWVhcj4yMDE2PC9ZZWFyPjxS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=
</w:fldData>
        </w:fldChar>
      </w:r>
      <w:r w:rsidR="00DC2722">
        <w:instrText xml:space="preserve"> ADDIN EN.CITE </w:instrText>
      </w:r>
      <w:r w:rsidR="00DC2722">
        <w:fldChar w:fldCharType="begin">
          <w:fldData xml:space="preserve">PEVuZE5vdGU+PENpdGU+PEF1dGhvcj5LYXlvZGU8L0F1dGhvcj48WWVhcj4yMDE2PC9ZZWFyPjxS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=
</w:fldData>
        </w:fldChar>
      </w:r>
      <w:r w:rsidR="00DC2722">
        <w:instrText xml:space="preserve"> ADDIN EN.CITE.DATA </w:instrText>
      </w:r>
      <w:r w:rsidR="00DC2722">
        <w:fldChar w:fldCharType="end"/>
      </w:r>
      <w:r w:rsidR="003B370D">
        <w:fldChar w:fldCharType="separate"/>
      </w:r>
      <w:r w:rsidR="00DC2722" w:rsidRPr="00DC2722">
        <w:rPr>
          <w:noProof/>
          <w:vertAlign w:val="superscript"/>
        </w:rPr>
        <w:t>37</w:t>
      </w:r>
      <w:r w:rsidR="003B370D">
        <w:fldChar w:fldCharType="end"/>
      </w:r>
      <w:r w:rsidR="00BC2BD1">
        <w:t xml:space="preserve"> </w:t>
      </w:r>
      <w:r w:rsidR="00F37C88">
        <w:t>In most cases, t</w:t>
      </w:r>
      <w:r w:rsidR="00F37C88" w:rsidRPr="00F37C88">
        <w:t xml:space="preserve">he performance of a </w:t>
      </w:r>
      <w:r w:rsidR="00F37C88">
        <w:t>prediction</w:t>
      </w:r>
      <w:r w:rsidR="00F37C88" w:rsidRPr="00F37C88">
        <w:t xml:space="preserve"> model is </w:t>
      </w:r>
      <w:r w:rsidR="00F37C88">
        <w:t xml:space="preserve">often </w:t>
      </w:r>
      <w:r w:rsidR="00F37C88" w:rsidRPr="00F37C88">
        <w:t xml:space="preserve">overestimated when only </w:t>
      </w:r>
      <w:r w:rsidR="00F37C88">
        <w:t>estimated</w:t>
      </w:r>
      <w:r w:rsidR="00F37C88" w:rsidRPr="00F37C88">
        <w:t xml:space="preserve"> in the </w:t>
      </w:r>
      <w:r w:rsidR="00F37C88">
        <w:t>dataset</w:t>
      </w:r>
      <w:r w:rsidR="00F37C88" w:rsidRPr="00F37C88">
        <w:t xml:space="preserve"> used to </w:t>
      </w:r>
      <w:r w:rsidR="00F37C88">
        <w:t>develop</w:t>
      </w:r>
      <w:r w:rsidR="00F37C88" w:rsidRPr="00F37C88">
        <w:t xml:space="preserve"> the model</w:t>
      </w:r>
      <w:r w:rsidR="006B240D">
        <w:t xml:space="preserve">, especially when there are few outcomes relative to </w:t>
      </w:r>
      <w:r w:rsidR="00DF652D">
        <w:t xml:space="preserve">the number of </w:t>
      </w:r>
      <w:r w:rsidR="006B240D">
        <w:t>predictors considered</w:t>
      </w:r>
      <w:r w:rsidR="00A70F23">
        <w:t>.</w:t>
      </w:r>
      <w:r w:rsidR="0018253E">
        <w:fldChar w:fldCharType="begin">
          <w:fldData xml:space="preserve">PEVuZE5vdGU+PENpdGU+PEF1dGhvcj5SaWxleTwvQXV0aG9yPjxZZWFyPjIwMjA8L1llYXI+PFJl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</w:fldData>
        </w:fldChar>
      </w:r>
      <w:r w:rsidR="00DC2722">
        <w:instrText xml:space="preserve"> ADDIN EN.CITE </w:instrText>
      </w:r>
      <w:r w:rsidR="00DC2722">
        <w:fldChar w:fldCharType="begin">
          <w:fldData xml:space="preserve">PEVuZE5vdGU+PENpdGU+PEF1dGhvcj5SaWxleTwvQXV0aG9yPjxZZWFyPjIwMjA8L1llYXI+PFJl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</w:fldData>
        </w:fldChar>
      </w:r>
      <w:r w:rsidR="00DC2722">
        <w:instrText xml:space="preserve"> ADDIN EN.CITE.DATA </w:instrText>
      </w:r>
      <w:r w:rsidR="00DC2722">
        <w:fldChar w:fldCharType="end"/>
      </w:r>
      <w:r w:rsidR="0018253E">
        <w:fldChar w:fldCharType="separate"/>
      </w:r>
      <w:r w:rsidR="00DC2722" w:rsidRPr="00DC2722">
        <w:rPr>
          <w:noProof/>
          <w:vertAlign w:val="superscript"/>
        </w:rPr>
        <w:t>39,40</w:t>
      </w:r>
      <w:r w:rsidR="0018253E">
        <w:fldChar w:fldCharType="end"/>
      </w:r>
      <w:r w:rsidR="00F37C88" w:rsidRPr="00F37C88">
        <w:t xml:space="preserve"> </w:t>
      </w:r>
      <w:r w:rsidR="005A3122">
        <w:t xml:space="preserve">Our </w:t>
      </w:r>
      <w:r w:rsidR="00DC2722">
        <w:t>study</w:t>
      </w:r>
      <w:r w:rsidR="005A3122">
        <w:t xml:space="preserve"> highlighted several methodological shortcomings in the development of stillbirth prediction models, which is further reflected in the risk of bias assessment of the models. </w:t>
      </w:r>
    </w:p>
    <w:p w14:paraId="416089A9" w14:textId="77777777" w:rsidR="00600810" w:rsidRDefault="00600810" w:rsidP="00C54A6C">
      <w:pPr>
        <w:spacing w:line="480" w:lineRule="auto"/>
      </w:pPr>
    </w:p>
    <w:p w14:paraId="2F8DE0ED" w14:textId="78516998" w:rsidR="00600810" w:rsidRPr="003E5BA1" w:rsidRDefault="00600810" w:rsidP="00C54A6C">
      <w:pPr>
        <w:pStyle w:val="Heading2"/>
        <w:spacing w:before="0"/>
      </w:pPr>
      <w:r>
        <w:t xml:space="preserve">Relevance to clinical </w:t>
      </w:r>
      <w:r w:rsidR="00FA1E89">
        <w:t>care</w:t>
      </w:r>
    </w:p>
    <w:p w14:paraId="0D7C5931" w14:textId="15921A5F" w:rsidR="0056690F" w:rsidRDefault="00F76217" w:rsidP="00C54A6C">
      <w:pPr>
        <w:spacing w:line="480" w:lineRule="auto"/>
      </w:pPr>
      <w:r>
        <w:t xml:space="preserve">The UK Government and NHS launched a care initiative in a bid to halve stillbirth rates by 2025, which includes risk assessment </w:t>
      </w:r>
      <w:r w:rsidR="002C5C14">
        <w:t>as part of a wider care</w:t>
      </w:r>
      <w:r w:rsidR="00DC2722">
        <w:t>-</w:t>
      </w:r>
      <w:r w:rsidR="002C5C14">
        <w:t>bundle.</w:t>
      </w:r>
      <w:r w:rsidR="002C5C14">
        <w:fldChar w:fldCharType="begin"/>
      </w:r>
      <w:r w:rsidR="00DC2722">
        <w:instrText xml:space="preserve"> ADDIN EN.CITE &lt;EndNote&gt;&lt;Cite&gt;&lt;RecNum&gt;26637&lt;/RecNum&gt;&lt;DisplayText&gt;&lt;style face="superscript"&gt;41&lt;/style&gt;&lt;/DisplayText&gt;&lt;record&gt;&lt;rec-number&gt;26637&lt;/rec-number&gt;&lt;foreign-keys&gt;&lt;key app="EN" db-id="pddta9r5gvfx0xerwstvwxvya9dtptpdvttv" timestamp="1602787877"&gt;26637&lt;/key&gt;&lt;/foreign-keys&gt;&lt;ref-type name="Journal Article"&gt;17&lt;/ref-type&gt;&lt;contributors&gt;&lt;/contributors&gt;&lt;titles&gt;&lt;title&gt;Saving Babies’ Lives Version Two: A care bundle for reducing perinatal mortality https://www.england.nhs.uk/wp-content/uploads/2019/03/Saving-Babies-Lives-Care-Bundle-Version-Two-Updated-Final-Version.pdf Accessed 15th October 2020&lt;/title&gt;&lt;/titles&gt;&lt;dates&gt;&lt;/dates&gt;&lt;urls&gt;&lt;/urls&gt;&lt;/record&gt;&lt;/Cite&gt;&lt;/EndNote&gt;</w:instrText>
      </w:r>
      <w:r w:rsidR="002C5C14">
        <w:fldChar w:fldCharType="separate"/>
      </w:r>
      <w:r w:rsidR="00DC2722" w:rsidRPr="00DC2722">
        <w:rPr>
          <w:noProof/>
          <w:vertAlign w:val="superscript"/>
        </w:rPr>
        <w:t>41</w:t>
      </w:r>
      <w:r w:rsidR="002C5C14">
        <w:fldChar w:fldCharType="end"/>
      </w:r>
      <w:r>
        <w:t xml:space="preserve"> </w:t>
      </w:r>
      <w:r w:rsidR="002C5C14">
        <w:t>The bundle does not include tools to help determine if a woman is at increased risk of stillbirth, instead individual factors have been identified to categorise women as low, moderate or high risk</w:t>
      </w:r>
      <w:r w:rsidR="00F0463B" w:rsidRPr="00F0463B">
        <w:t xml:space="preserve"> </w:t>
      </w:r>
      <w:r w:rsidR="00F0463B">
        <w:t xml:space="preserve">of </w:t>
      </w:r>
      <w:r w:rsidR="0095718D">
        <w:t>FGR</w:t>
      </w:r>
      <w:r w:rsidR="00F0463B">
        <w:t>, the most frequent cause of stillbirth in the UK</w:t>
      </w:r>
      <w:r w:rsidR="002C5C14">
        <w:t xml:space="preserve">. </w:t>
      </w:r>
      <w:r w:rsidR="00FA1E89">
        <w:t xml:space="preserve">An accurate tool to predict which woman is at increased risk of stillbirth would allow for personalised risk stratification in pregnancy, and enable clinicians to make decisions on closer surveillance, or timing of </w:t>
      </w:r>
      <w:r w:rsidR="00F0463B">
        <w:t xml:space="preserve">birth </w:t>
      </w:r>
      <w:r w:rsidR="00FA1E89">
        <w:t xml:space="preserve">to prevent fetal death. It </w:t>
      </w:r>
      <w:r w:rsidR="00FA1E89">
        <w:lastRenderedPageBreak/>
        <w:t>would also empower mothers</w:t>
      </w:r>
      <w:r w:rsidR="00FA1E89" w:rsidRPr="00FA1E89">
        <w:t xml:space="preserve"> to make informed decisions on their risk of stillbirth</w:t>
      </w:r>
      <w:r w:rsidR="00FA1E89">
        <w:t xml:space="preserve">. </w:t>
      </w:r>
      <w:r w:rsidR="001563A2">
        <w:t xml:space="preserve">This would be a more targeted approach than the currently used system of </w:t>
      </w:r>
      <w:r w:rsidR="000B2D74">
        <w:t xml:space="preserve">a </w:t>
      </w:r>
      <w:r w:rsidR="001563A2">
        <w:t xml:space="preserve">generalised population level risk factor </w:t>
      </w:r>
      <w:r w:rsidR="00C57D59">
        <w:t>to identify</w:t>
      </w:r>
      <w:r w:rsidR="001563A2">
        <w:t xml:space="preserve"> women at risk of stillbirth. However, none of the models validated in this </w:t>
      </w:r>
      <w:r w:rsidR="00C57D59">
        <w:t>study</w:t>
      </w:r>
      <w:r w:rsidR="001563A2">
        <w:t xml:space="preserve"> had sufficient performance or clinical utility to be recommended for use in practice. </w:t>
      </w:r>
    </w:p>
    <w:p w14:paraId="6C0D7ED4" w14:textId="77777777" w:rsidR="0056690F" w:rsidRDefault="0056690F" w:rsidP="00C54A6C">
      <w:pPr>
        <w:spacing w:line="480" w:lineRule="auto"/>
        <w:rPr>
          <w:i/>
          <w:iCs/>
        </w:rPr>
      </w:pPr>
    </w:p>
    <w:p w14:paraId="5CC771BE" w14:textId="1EC3C0A9" w:rsidR="0056690F" w:rsidRPr="003E5BA1" w:rsidRDefault="0056690F" w:rsidP="00C54A6C">
      <w:pPr>
        <w:pStyle w:val="Heading2"/>
        <w:spacing w:before="0"/>
      </w:pPr>
      <w:r w:rsidRPr="003E5BA1">
        <w:t xml:space="preserve">Recommendations for further </w:t>
      </w:r>
      <w:r w:rsidR="008D6AC8" w:rsidRPr="003E5BA1">
        <w:t>research</w:t>
      </w:r>
    </w:p>
    <w:p w14:paraId="6D9E71F3" w14:textId="16760029" w:rsidR="00DE24FC" w:rsidRDefault="007D4263" w:rsidP="00C54A6C">
      <w:pPr>
        <w:spacing w:line="480" w:lineRule="auto"/>
      </w:pPr>
      <w:r>
        <w:t>Stillbirth p</w:t>
      </w:r>
      <w:r w:rsidR="00666152">
        <w:t xml:space="preserve">rediction models that can be used in routine care would be especially valuable in low-and-middle-income countries, where </w:t>
      </w:r>
      <w:r>
        <w:t xml:space="preserve">stillbirth </w:t>
      </w:r>
      <w:r w:rsidR="00666152">
        <w:t xml:space="preserve">burden is </w:t>
      </w:r>
      <w:bookmarkStart w:id="0" w:name="_Hlk60661737"/>
      <w:r w:rsidR="00666152">
        <w:t xml:space="preserve">disproportionately </w:t>
      </w:r>
      <w:bookmarkEnd w:id="0"/>
      <w:r w:rsidR="00666152">
        <w:t xml:space="preserve">high. </w:t>
      </w:r>
      <w:r>
        <w:t>M</w:t>
      </w:r>
      <w:r w:rsidR="00791DDE">
        <w:t xml:space="preserve">odels we were unable to externally validate will need to be independently validated before they can be recommended for use. </w:t>
      </w:r>
      <w:r w:rsidR="00755A2B">
        <w:t xml:space="preserve">Apart from improvement in the model development process to reduce overfitting </w:t>
      </w:r>
      <w:r w:rsidR="006C5A7D">
        <w:t xml:space="preserve">by </w:t>
      </w:r>
      <w:r w:rsidR="00DF652D">
        <w:t xml:space="preserve">using larger sample sizes and adjusting </w:t>
      </w:r>
      <w:r w:rsidR="006C5A7D">
        <w:t xml:space="preserve">for </w:t>
      </w:r>
      <w:r w:rsidR="00DF652D">
        <w:t xml:space="preserve">optimism </w:t>
      </w:r>
      <w:r w:rsidR="006C5A7D">
        <w:t>of the predictor effect</w:t>
      </w:r>
      <w:r w:rsidR="00DF652D">
        <w:t xml:space="preserve">s (e.g. by </w:t>
      </w:r>
      <w:r w:rsidR="003C6B08">
        <w:t xml:space="preserve">post-estimation </w:t>
      </w:r>
      <w:r w:rsidR="00DF652D">
        <w:t>shrinkage</w:t>
      </w:r>
      <w:r w:rsidR="0029274B">
        <w:t xml:space="preserve"> </w:t>
      </w:r>
      <w:r w:rsidR="006C5A7D">
        <w:t xml:space="preserve">or penalising the model </w:t>
      </w:r>
      <w:r w:rsidR="00DF652D">
        <w:t>coefficients)</w:t>
      </w:r>
      <w:r w:rsidR="006C5A7D">
        <w:t xml:space="preserve">, </w:t>
      </w:r>
      <w:r w:rsidR="006C5A7D" w:rsidRPr="00C72D49">
        <w:t xml:space="preserve">additional </w:t>
      </w:r>
      <w:r w:rsidR="004C5385" w:rsidRPr="005F062D">
        <w:t xml:space="preserve">work is needed </w:t>
      </w:r>
      <w:r w:rsidR="008F64E3" w:rsidRPr="005F062D">
        <w:t>to</w:t>
      </w:r>
      <w:r w:rsidR="004C5385" w:rsidRPr="005F062D">
        <w:t xml:space="preserve"> identify </w:t>
      </w:r>
      <w:r w:rsidR="005F062D">
        <w:t>novel</w:t>
      </w:r>
      <w:r w:rsidR="005F062D" w:rsidRPr="005F062D">
        <w:t xml:space="preserve"> </w:t>
      </w:r>
      <w:r w:rsidR="00DF652D" w:rsidRPr="005F062D">
        <w:t xml:space="preserve">prognostic </w:t>
      </w:r>
      <w:r w:rsidR="00321164" w:rsidRPr="005F062D">
        <w:t>factors</w:t>
      </w:r>
      <w:r w:rsidR="006C5A7D" w:rsidRPr="002D7AF3">
        <w:t xml:space="preserve"> </w:t>
      </w:r>
      <w:r w:rsidR="004C5385" w:rsidRPr="002D7AF3">
        <w:t>for use in model development</w:t>
      </w:r>
      <w:r w:rsidR="000F5F0A" w:rsidRPr="002D7AF3">
        <w:t xml:space="preserve">, </w:t>
      </w:r>
      <w:r w:rsidR="005F062D">
        <w:t>to improve</w:t>
      </w:r>
      <w:r w:rsidR="000F5F0A" w:rsidRPr="005F062D">
        <w:t xml:space="preserve"> </w:t>
      </w:r>
      <w:r w:rsidR="006C5A7D" w:rsidRPr="005F062D">
        <w:t>the discriminat</w:t>
      </w:r>
      <w:r w:rsidR="000F5F0A" w:rsidRPr="005F062D">
        <w:t>ory</w:t>
      </w:r>
      <w:r w:rsidR="006C5A7D" w:rsidRPr="005F062D">
        <w:t xml:space="preserve"> performance of prediction model</w:t>
      </w:r>
      <w:r w:rsidR="004C5385" w:rsidRPr="005F062D">
        <w:t>s</w:t>
      </w:r>
      <w:r w:rsidR="006C5A7D" w:rsidRPr="005F062D">
        <w:t>.</w:t>
      </w:r>
      <w:r w:rsidR="0029274B" w:rsidRPr="005F062D">
        <w:fldChar w:fldCharType="begin"/>
      </w:r>
      <w:r w:rsidR="00DC2722">
        <w:instrText xml:space="preserve"> ADDIN EN.CITE &lt;EndNote&gt;&lt;Cite&gt;&lt;RecNum&gt;26640&lt;/RecNum&gt;&lt;DisplayText&gt;&lt;style face="superscript"&gt;42&lt;/style&gt;&lt;/DisplayText&gt;&lt;record&gt;&lt;rec-number&gt;26640&lt;/rec-number&gt;&lt;foreign-keys&gt;&lt;key app="EN" db-id="pddta9r5gvfx0xerwstvwxvya9dtptpdvttv" timestamp="1605638954"&gt;26640&lt;/key&gt;&lt;/foreign-keys&gt;&lt;ref-type name="Journal Article"&gt;17&lt;/ref-type&gt;&lt;contributors&gt;&lt;/contributors&gt;&lt;titles&gt;&lt;title&gt;Riley RD, van der Windt D, Croft P, Moons KGM. Prognosis Research in Healthcare: Concepts, Methods and Impact. Oxford, UK: Oxford University Press; 2019&lt;/title&gt;&lt;/titles&gt;&lt;dates&gt;&lt;/dates&gt;&lt;urls&gt;&lt;/urls&gt;&lt;electronic-resource-num&gt;10.1093/med/9780198796619.001.0001&lt;/electronic-resource-num&gt;&lt;/record&gt;&lt;/Cite&gt;&lt;/EndNote&gt;</w:instrText>
      </w:r>
      <w:r w:rsidR="0029274B" w:rsidRPr="00765FD8">
        <w:fldChar w:fldCharType="separate"/>
      </w:r>
      <w:r w:rsidR="00DC2722" w:rsidRPr="00DC2722">
        <w:rPr>
          <w:noProof/>
          <w:vertAlign w:val="superscript"/>
        </w:rPr>
        <w:t>42</w:t>
      </w:r>
      <w:r w:rsidR="0029274B" w:rsidRPr="005F062D">
        <w:fldChar w:fldCharType="end"/>
      </w:r>
      <w:r w:rsidR="00FB3A2D">
        <w:t xml:space="preserve"> </w:t>
      </w:r>
      <w:r w:rsidRPr="00B85762">
        <w:t>A closer examination of existing stillbirth risk</w:t>
      </w:r>
      <w:r w:rsidR="00E134A8">
        <w:t xml:space="preserve"> </w:t>
      </w:r>
      <w:r w:rsidRPr="00B85762">
        <w:t>factors could potentially enable us to abandon inaccurate risk predictors and focus clinical care and research on the highest value predictors.</w:t>
      </w:r>
    </w:p>
    <w:p w14:paraId="1821CA5B" w14:textId="36DB5F11" w:rsidR="00DE24FC" w:rsidRDefault="00F0463B" w:rsidP="00C54A6C">
      <w:pPr>
        <w:spacing w:line="480" w:lineRule="auto"/>
      </w:pPr>
      <w:r w:rsidRPr="00321164">
        <w:t xml:space="preserve">Systematic reviews using aggregate data meta-analysis, currently represent the best available evidence on </w:t>
      </w:r>
      <w:r>
        <w:t>predictors</w:t>
      </w:r>
      <w:r w:rsidRPr="00321164">
        <w:t xml:space="preserve"> of stillbirth, and have proposed several risk</w:t>
      </w:r>
      <w:r w:rsidR="006B2CB9">
        <w:t xml:space="preserve"> </w:t>
      </w:r>
      <w:r w:rsidRPr="00321164">
        <w:t>factors to categorise women as high-risk.</w:t>
      </w:r>
      <w:r w:rsidR="00AE3EA6">
        <w:fldChar w:fldCharType="begin">
          <w:fldData xml:space="preserve">PEVuZE5vdGU+PENpdGU+PEF1dGhvcj5Ub3duc2VuZDwvQXV0aG9yPjxZZWFyPjIwMjA8L1llYXI+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</w:fldData>
        </w:fldChar>
      </w:r>
      <w:r w:rsidR="00DC2722">
        <w:instrText xml:space="preserve"> ADDIN EN.CITE </w:instrText>
      </w:r>
      <w:r w:rsidR="00DC2722">
        <w:fldChar w:fldCharType="begin">
          <w:fldData xml:space="preserve">PEVuZE5vdGU+PENpdGU+PEF1dGhvcj5Ub3duc2VuZDwvQXV0aG9yPjxZZWFyPjIwMjA8L1llYXI+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</w:fldData>
        </w:fldChar>
      </w:r>
      <w:r w:rsidR="00DC2722">
        <w:instrText xml:space="preserve"> ADDIN EN.CITE.DATA </w:instrText>
      </w:r>
      <w:r w:rsidR="00DC2722">
        <w:fldChar w:fldCharType="end"/>
      </w:r>
      <w:r w:rsidR="00AE3EA6">
        <w:fldChar w:fldCharType="separate"/>
      </w:r>
      <w:r w:rsidR="00DC2722" w:rsidRPr="00DC2722">
        <w:rPr>
          <w:noProof/>
          <w:vertAlign w:val="superscript"/>
        </w:rPr>
        <w:t>43</w:t>
      </w:r>
      <w:r w:rsidR="00AE3EA6">
        <w:fldChar w:fldCharType="end"/>
      </w:r>
      <w:r w:rsidR="00321164" w:rsidRPr="00321164">
        <w:t xml:space="preserve"> However, these studies </w:t>
      </w:r>
      <w:r w:rsidR="008C28A4">
        <w:t>are</w:t>
      </w:r>
      <w:r w:rsidR="00321164" w:rsidRPr="00321164">
        <w:t xml:space="preserve"> limited by heterogeneity in </w:t>
      </w:r>
      <w:r w:rsidR="00321164">
        <w:t xml:space="preserve">the </w:t>
      </w:r>
      <w:r w:rsidR="00F8482C" w:rsidRPr="00321164">
        <w:t xml:space="preserve">data </w:t>
      </w:r>
      <w:r w:rsidR="00321164" w:rsidRPr="00321164">
        <w:t>report</w:t>
      </w:r>
      <w:r w:rsidR="007D4263">
        <w:t>ed</w:t>
      </w:r>
      <w:r w:rsidR="00321164" w:rsidRPr="00321164">
        <w:t xml:space="preserve"> within the primary studies, such as in the definition of stillbirth.</w:t>
      </w:r>
      <w:r w:rsidR="00AE3EA6">
        <w:fldChar w:fldCharType="begin">
          <w:fldData xml:space="preserve">PEVuZE5vdGU+PENpdGU+PEF1dGhvcj5Ub3duc2VuZDwvQXV0aG9yPjxZZWFyPjIwMjA8L1llYXI+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</w:fldData>
        </w:fldChar>
      </w:r>
      <w:r w:rsidR="00DC2722">
        <w:instrText xml:space="preserve"> ADDIN EN.CITE </w:instrText>
      </w:r>
      <w:r w:rsidR="00DC2722">
        <w:fldChar w:fldCharType="begin">
          <w:fldData xml:space="preserve">PEVuZE5vdGU+PENpdGU+PEF1dGhvcj5Ub3duc2VuZDwvQXV0aG9yPjxZZWFyPjIwMjA8L1llYXI+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</w:fldData>
        </w:fldChar>
      </w:r>
      <w:r w:rsidR="00DC2722">
        <w:instrText xml:space="preserve"> ADDIN EN.CITE.DATA </w:instrText>
      </w:r>
      <w:r w:rsidR="00DC2722">
        <w:fldChar w:fldCharType="end"/>
      </w:r>
      <w:r w:rsidR="00AE3EA6">
        <w:fldChar w:fldCharType="separate"/>
      </w:r>
      <w:r w:rsidR="00DC2722" w:rsidRPr="00DC2722">
        <w:rPr>
          <w:noProof/>
          <w:vertAlign w:val="superscript"/>
        </w:rPr>
        <w:t>43</w:t>
      </w:r>
      <w:r w:rsidR="00AE3EA6">
        <w:fldChar w:fldCharType="end"/>
      </w:r>
      <w:r w:rsidR="00AE3EA6">
        <w:t xml:space="preserve"> </w:t>
      </w:r>
      <w:r w:rsidR="008F64E3" w:rsidRPr="00B85762">
        <w:t xml:space="preserve">Existing primary studies are </w:t>
      </w:r>
      <w:r w:rsidR="008F64E3">
        <w:t xml:space="preserve">often </w:t>
      </w:r>
      <w:r w:rsidR="008F64E3" w:rsidRPr="00B85762">
        <w:t>small with imprecise estimates, and inconsistenc</w:t>
      </w:r>
      <w:r w:rsidR="00AE3EA6">
        <w:t>ies</w:t>
      </w:r>
      <w:r w:rsidR="008F64E3" w:rsidRPr="00B85762">
        <w:t xml:space="preserve"> in confounding factors adjusted for in the</w:t>
      </w:r>
      <w:r w:rsidR="008F64E3">
        <w:t>ir</w:t>
      </w:r>
      <w:r w:rsidR="008F64E3" w:rsidRPr="00B85762">
        <w:t xml:space="preserve"> analysis, which sometimes leads to contradictory factor-outcome associations.</w:t>
      </w:r>
      <w:r w:rsidR="008F64E3" w:rsidRPr="008F64E3">
        <w:t xml:space="preserve"> </w:t>
      </w:r>
      <w:r w:rsidR="00DE24FC">
        <w:t xml:space="preserve">Large cohorts are needed </w:t>
      </w:r>
      <w:r w:rsidR="00F8482C">
        <w:t xml:space="preserve">to </w:t>
      </w:r>
      <w:r w:rsidR="00DE24FC">
        <w:t>collect richer data on risk</w:t>
      </w:r>
      <w:r w:rsidR="006B2CB9">
        <w:t xml:space="preserve"> </w:t>
      </w:r>
      <w:r w:rsidR="00DE24FC">
        <w:t xml:space="preserve">factors to enable development and validation of prediction models. </w:t>
      </w:r>
    </w:p>
    <w:p w14:paraId="3753E2C9" w14:textId="77777777" w:rsidR="00475126" w:rsidRDefault="00475126" w:rsidP="00C54A6C">
      <w:pPr>
        <w:spacing w:line="480" w:lineRule="auto"/>
      </w:pPr>
    </w:p>
    <w:p w14:paraId="17FFDE3B" w14:textId="38F84841" w:rsidR="008F64E3" w:rsidRPr="00321164" w:rsidRDefault="003D5472" w:rsidP="00C54A6C">
      <w:pPr>
        <w:spacing w:line="480" w:lineRule="auto"/>
      </w:pPr>
      <w:r w:rsidRPr="003D5472">
        <w:lastRenderedPageBreak/>
        <w:t xml:space="preserve">Whilst this study has explored validation of different </w:t>
      </w:r>
      <w:r w:rsidR="00756D17">
        <w:t xml:space="preserve">stillbirth </w:t>
      </w:r>
      <w:r w:rsidRPr="003D5472">
        <w:t>predicti</w:t>
      </w:r>
      <w:r>
        <w:t>on</w:t>
      </w:r>
      <w:r w:rsidRPr="003D5472">
        <w:t xml:space="preserve"> models, stillbirth is the final endpoint of several heterogeneous antecedent pathways, with varying biological mechanisms involved (for example, those involving </w:t>
      </w:r>
      <w:r w:rsidR="0095718D">
        <w:t>FGR</w:t>
      </w:r>
      <w:r w:rsidRPr="003D5472">
        <w:t>, and those secondary to diabetes, typically with a large for gestational age infant). It is possible that more than one model will be needed, either for prediction at different gestational ages, or for stillbirths with similar phenotype</w:t>
      </w:r>
      <w:r w:rsidR="00756D17">
        <w:t>s</w:t>
      </w:r>
      <w:r w:rsidRPr="003D5472">
        <w:t>.</w:t>
      </w:r>
      <w:r w:rsidR="00DE24FC" w:rsidRPr="00DE24FC">
        <w:t xml:space="preserve"> </w:t>
      </w:r>
    </w:p>
    <w:p w14:paraId="527A3303" w14:textId="77777777" w:rsidR="00FD7C32" w:rsidRDefault="00FD7C32" w:rsidP="00C54A6C">
      <w:pPr>
        <w:spacing w:line="480" w:lineRule="auto"/>
        <w:rPr>
          <w:b/>
          <w:bCs/>
        </w:rPr>
      </w:pPr>
    </w:p>
    <w:p w14:paraId="680FF27F" w14:textId="77777777" w:rsidR="00F05C80" w:rsidRDefault="00F05C80" w:rsidP="00C54A6C">
      <w:pPr>
        <w:spacing w:line="480" w:lineRule="auto"/>
        <w:rPr>
          <w:b/>
          <w:bCs/>
        </w:rPr>
      </w:pPr>
    </w:p>
    <w:p w14:paraId="24E80640" w14:textId="02007EDF" w:rsidR="00AE768C" w:rsidRPr="00025F69" w:rsidRDefault="00AE768C" w:rsidP="00C54A6C">
      <w:pPr>
        <w:spacing w:line="480" w:lineRule="auto"/>
        <w:rPr>
          <w:b/>
          <w:bCs/>
        </w:rPr>
      </w:pPr>
      <w:r>
        <w:rPr>
          <w:b/>
          <w:bCs/>
        </w:rPr>
        <w:t>CONCLUSION</w:t>
      </w:r>
    </w:p>
    <w:p w14:paraId="57BDBC27" w14:textId="54B905D4" w:rsidR="00AE768C" w:rsidRDefault="009E4DAA" w:rsidP="00C54A6C">
      <w:pPr>
        <w:spacing w:line="480" w:lineRule="auto"/>
      </w:pPr>
      <w:r w:rsidRPr="009E4DAA">
        <w:t>This is a comprehensive assessment and independent external validation of published stillbirth prognostic models across multiple cohorts. Findings suggest methodological shortcomings including overfitting of models</w:t>
      </w:r>
      <w:r w:rsidR="00E134A8">
        <w:t xml:space="preserve"> during development</w:t>
      </w:r>
      <w:r w:rsidRPr="009E4DAA">
        <w:t xml:space="preserve">. </w:t>
      </w:r>
      <w:r w:rsidR="00A02352">
        <w:t xml:space="preserve">None of the </w:t>
      </w:r>
      <w:r w:rsidR="004519C4">
        <w:t>three</w:t>
      </w:r>
      <w:r w:rsidR="00A02352">
        <w:t xml:space="preserve"> previously published stillbirth models </w:t>
      </w:r>
      <w:r w:rsidR="00E134A8">
        <w:t xml:space="preserve">that were </w:t>
      </w:r>
      <w:r w:rsidR="00A02352">
        <w:t xml:space="preserve">validated in this study showed </w:t>
      </w:r>
      <w:r w:rsidR="004519C4">
        <w:t>sufficient</w:t>
      </w:r>
      <w:r w:rsidR="00A02352">
        <w:t xml:space="preserve"> performance or clinical utility</w:t>
      </w:r>
      <w:r w:rsidR="004519C4">
        <w:t xml:space="preserve"> to be recommended for use in practice</w:t>
      </w:r>
      <w:r w:rsidR="00A02352">
        <w:t xml:space="preserve">. </w:t>
      </w:r>
      <w:r w:rsidR="00FF0D0A">
        <w:t>Although the</w:t>
      </w:r>
      <w:r w:rsidR="00463B05">
        <w:t>re</w:t>
      </w:r>
      <w:r w:rsidR="00FF0D0A">
        <w:t xml:space="preserve"> </w:t>
      </w:r>
      <w:r w:rsidR="00463B05">
        <w:t>were</w:t>
      </w:r>
      <w:r w:rsidR="00947146">
        <w:t xml:space="preserve"> differen</w:t>
      </w:r>
      <w:r w:rsidR="00463B05">
        <w:t xml:space="preserve">ces in predictor and outcome </w:t>
      </w:r>
      <w:r w:rsidR="00947146">
        <w:t xml:space="preserve">definitions </w:t>
      </w:r>
      <w:r w:rsidR="00463B05">
        <w:t>used for the different models,</w:t>
      </w:r>
      <w:r w:rsidR="00947146">
        <w:t xml:space="preserve"> </w:t>
      </w:r>
      <w:r w:rsidR="00F64FC1">
        <w:t>all three</w:t>
      </w:r>
      <w:r w:rsidR="00A02352">
        <w:t xml:space="preserve"> models considered similar candidate </w:t>
      </w:r>
      <w:r w:rsidR="003C6B08">
        <w:t>predictors</w:t>
      </w:r>
      <w:r w:rsidR="00A02352">
        <w:t xml:space="preserve"> for model development, which </w:t>
      </w:r>
      <w:r w:rsidR="00F64FC1">
        <w:t xml:space="preserve">may </w:t>
      </w:r>
      <w:r w:rsidR="00A02352">
        <w:t xml:space="preserve">suggest </w:t>
      </w:r>
      <w:r w:rsidR="003C6B08">
        <w:t xml:space="preserve">additional and better </w:t>
      </w:r>
      <w:r w:rsidR="00A02352">
        <w:t>predictors</w:t>
      </w:r>
      <w:r w:rsidR="003C6B08">
        <w:t xml:space="preserve"> (prognostic factors)</w:t>
      </w:r>
      <w:r w:rsidR="00A02352">
        <w:t xml:space="preserve"> </w:t>
      </w:r>
      <w:r w:rsidR="00EF0DC8">
        <w:t xml:space="preserve">of stillbirth </w:t>
      </w:r>
      <w:r w:rsidR="00AE5718">
        <w:t xml:space="preserve">still </w:t>
      </w:r>
      <w:r w:rsidR="00A02352">
        <w:t>need to be identified.</w:t>
      </w:r>
      <w:r w:rsidR="008C28A4">
        <w:t xml:space="preserve"> </w:t>
      </w:r>
    </w:p>
    <w:p w14:paraId="6FC9148C" w14:textId="0A0A4779" w:rsidR="00A150D8" w:rsidRPr="00A150D8" w:rsidRDefault="00A150D8" w:rsidP="00A150D8">
      <w:pPr>
        <w:keepNext/>
        <w:keepLines/>
        <w:spacing w:line="480" w:lineRule="auto"/>
        <w:outlineLvl w:val="0"/>
        <w:rPr>
          <w:b/>
          <w:bCs/>
        </w:rPr>
      </w:pPr>
      <w:r>
        <w:rPr>
          <w:b/>
          <w:bCs/>
        </w:rPr>
        <w:lastRenderedPageBreak/>
        <w:t>Abbreviations</w:t>
      </w:r>
    </w:p>
    <w:p w14:paraId="10262298" w14:textId="77777777" w:rsidR="00A150D8" w:rsidRPr="00A150D8" w:rsidRDefault="00A150D8" w:rsidP="00A150D8">
      <w:pPr>
        <w:keepNext/>
        <w:keepLines/>
        <w:spacing w:line="480" w:lineRule="auto"/>
        <w:outlineLvl w:val="0"/>
      </w:pPr>
      <w:r w:rsidRPr="00A150D8">
        <w:t>IPD</w:t>
      </w:r>
      <w:r w:rsidRPr="00A150D8">
        <w:tab/>
      </w:r>
      <w:r w:rsidRPr="00A150D8">
        <w:tab/>
        <w:t>Individual participant data</w:t>
      </w:r>
    </w:p>
    <w:p w14:paraId="2209CBB5" w14:textId="32235731" w:rsidR="00A150D8" w:rsidRDefault="00A150D8" w:rsidP="00A150D8">
      <w:pPr>
        <w:keepNext/>
        <w:keepLines/>
        <w:spacing w:line="480" w:lineRule="auto"/>
        <w:outlineLvl w:val="0"/>
      </w:pPr>
      <w:r w:rsidRPr="00A150D8">
        <w:t>IPPIC</w:t>
      </w:r>
      <w:r w:rsidRPr="00A150D8">
        <w:tab/>
      </w:r>
      <w:r w:rsidRPr="00A150D8">
        <w:tab/>
        <w:t>International Prediction of Pregnancy Complications</w:t>
      </w:r>
    </w:p>
    <w:p w14:paraId="10D4C6CC" w14:textId="5CF15495" w:rsidR="00110EB8" w:rsidRDefault="00110EB8" w:rsidP="00A150D8">
      <w:pPr>
        <w:keepNext/>
        <w:keepLines/>
        <w:spacing w:line="480" w:lineRule="auto"/>
        <w:outlineLvl w:val="0"/>
      </w:pPr>
      <w:r>
        <w:t>PROBAST</w:t>
      </w:r>
      <w:r>
        <w:tab/>
      </w:r>
      <w:r w:rsidRPr="000B33D7">
        <w:t>Prediction study Risk of Bias Assessment</w:t>
      </w:r>
      <w:r>
        <w:t xml:space="preserve"> </w:t>
      </w:r>
    </w:p>
    <w:p w14:paraId="3146D184" w14:textId="2FE4ABDF" w:rsidR="00110EB8" w:rsidRDefault="00110EB8" w:rsidP="00A150D8">
      <w:pPr>
        <w:keepNext/>
        <w:keepLines/>
        <w:spacing w:line="480" w:lineRule="auto"/>
        <w:outlineLvl w:val="0"/>
      </w:pPr>
      <w:r>
        <w:t>SE</w:t>
      </w:r>
      <w:r>
        <w:tab/>
      </w:r>
      <w:r>
        <w:tab/>
        <w:t>Standard error</w:t>
      </w:r>
    </w:p>
    <w:p w14:paraId="72A261C0" w14:textId="5E7CF552" w:rsidR="00110EB8" w:rsidRPr="00A150D8" w:rsidRDefault="00110EB8" w:rsidP="00A150D8">
      <w:pPr>
        <w:keepNext/>
        <w:keepLines/>
        <w:spacing w:line="480" w:lineRule="auto"/>
        <w:outlineLvl w:val="0"/>
      </w:pPr>
      <w:r>
        <w:t>CI</w:t>
      </w:r>
      <w:r>
        <w:tab/>
      </w:r>
      <w:r>
        <w:tab/>
        <w:t>Confidence interval</w:t>
      </w:r>
    </w:p>
    <w:p w14:paraId="0838F7EF" w14:textId="77777777" w:rsidR="00A150D8" w:rsidRPr="00A150D8" w:rsidRDefault="00A150D8" w:rsidP="00A150D8">
      <w:pPr>
        <w:keepNext/>
        <w:keepLines/>
        <w:spacing w:line="480" w:lineRule="auto"/>
        <w:outlineLvl w:val="0"/>
      </w:pPr>
      <w:r w:rsidRPr="00A150D8">
        <w:t>LP</w:t>
      </w:r>
      <w:r w:rsidRPr="00A150D8">
        <w:tab/>
      </w:r>
      <w:r w:rsidRPr="00A150D8">
        <w:tab/>
        <w:t>Linear predictor</w:t>
      </w:r>
    </w:p>
    <w:p w14:paraId="1834105A" w14:textId="77777777" w:rsidR="00A150D8" w:rsidRDefault="00A150D8" w:rsidP="00A150D8">
      <w:pPr>
        <w:keepNext/>
        <w:keepLines/>
        <w:spacing w:line="480" w:lineRule="auto"/>
        <w:outlineLvl w:val="0"/>
        <w:rPr>
          <w:b/>
          <w:bCs/>
        </w:rPr>
      </w:pPr>
    </w:p>
    <w:p w14:paraId="410F3629" w14:textId="6F1BCA7D" w:rsidR="00CF2030" w:rsidRPr="00CF2030" w:rsidRDefault="00CF2030" w:rsidP="00A150D8">
      <w:pPr>
        <w:keepNext/>
        <w:keepLines/>
        <w:spacing w:line="480" w:lineRule="auto"/>
        <w:outlineLvl w:val="0"/>
        <w:rPr>
          <w:b/>
          <w:bCs/>
        </w:rPr>
      </w:pPr>
      <w:r w:rsidRPr="00CF2030">
        <w:rPr>
          <w:b/>
          <w:bCs/>
        </w:rPr>
        <w:t>Declarations</w:t>
      </w:r>
    </w:p>
    <w:p w14:paraId="7F9D8CBC" w14:textId="77777777" w:rsidR="00CF2030" w:rsidRPr="00CF2030" w:rsidRDefault="00CF2030" w:rsidP="00C54A6C">
      <w:pPr>
        <w:keepNext/>
        <w:keepLines/>
        <w:spacing w:line="480" w:lineRule="auto"/>
        <w:outlineLvl w:val="0"/>
        <w:rPr>
          <w:b/>
          <w:bCs/>
        </w:rPr>
      </w:pPr>
      <w:r w:rsidRPr="00CF2030">
        <w:rPr>
          <w:b/>
          <w:bCs/>
        </w:rPr>
        <w:t>Ethics approval and consent to participate</w:t>
      </w:r>
    </w:p>
    <w:p w14:paraId="5A2CF58B" w14:textId="77777777" w:rsidR="00CF2030" w:rsidRPr="00CF2030" w:rsidRDefault="00CF2030" w:rsidP="00C54A6C">
      <w:pPr>
        <w:keepNext/>
        <w:keepLines/>
        <w:spacing w:line="480" w:lineRule="auto"/>
        <w:outlineLvl w:val="0"/>
      </w:pPr>
      <w:r w:rsidRPr="00CF2030">
        <w:t>Not applicable. The study involved secondary analysis of existing anonymised data.</w:t>
      </w:r>
    </w:p>
    <w:p w14:paraId="09D4A90B" w14:textId="77777777" w:rsidR="00CF2030" w:rsidRPr="00CF2030" w:rsidRDefault="00CF2030" w:rsidP="00C54A6C">
      <w:pPr>
        <w:keepNext/>
        <w:keepLines/>
        <w:spacing w:line="480" w:lineRule="auto"/>
        <w:outlineLvl w:val="0"/>
      </w:pPr>
    </w:p>
    <w:p w14:paraId="3E65D2C7" w14:textId="77777777" w:rsidR="00CF2030" w:rsidRPr="00CF2030" w:rsidRDefault="00CF2030" w:rsidP="00C54A6C">
      <w:pPr>
        <w:keepNext/>
        <w:keepLines/>
        <w:spacing w:line="480" w:lineRule="auto"/>
        <w:outlineLvl w:val="0"/>
        <w:rPr>
          <w:b/>
          <w:bCs/>
        </w:rPr>
      </w:pPr>
      <w:r w:rsidRPr="00CF2030">
        <w:rPr>
          <w:b/>
          <w:bCs/>
        </w:rPr>
        <w:t>Consent for publication</w:t>
      </w:r>
    </w:p>
    <w:p w14:paraId="6353F694" w14:textId="77777777" w:rsidR="00CF2030" w:rsidRPr="00CF2030" w:rsidRDefault="00CF2030" w:rsidP="00C54A6C">
      <w:pPr>
        <w:keepNext/>
        <w:keepLines/>
        <w:spacing w:line="480" w:lineRule="auto"/>
        <w:outlineLvl w:val="0"/>
      </w:pPr>
      <w:r w:rsidRPr="00CF2030">
        <w:t>Not applicable</w:t>
      </w:r>
    </w:p>
    <w:p w14:paraId="27278740" w14:textId="77777777" w:rsidR="00CF2030" w:rsidRPr="00CF2030" w:rsidRDefault="00CF2030" w:rsidP="00C54A6C">
      <w:pPr>
        <w:keepNext/>
        <w:keepLines/>
        <w:spacing w:line="480" w:lineRule="auto"/>
        <w:outlineLvl w:val="0"/>
      </w:pPr>
    </w:p>
    <w:p w14:paraId="327C62EA" w14:textId="77777777" w:rsidR="00CF2030" w:rsidRPr="00CF2030" w:rsidRDefault="00CF2030" w:rsidP="00C54A6C">
      <w:pPr>
        <w:keepNext/>
        <w:keepLines/>
        <w:spacing w:line="480" w:lineRule="auto"/>
        <w:outlineLvl w:val="0"/>
        <w:rPr>
          <w:b/>
          <w:bCs/>
        </w:rPr>
      </w:pPr>
      <w:r w:rsidRPr="00CF2030">
        <w:rPr>
          <w:b/>
          <w:bCs/>
        </w:rPr>
        <w:t>Availability of data and materials</w:t>
      </w:r>
    </w:p>
    <w:p w14:paraId="68EB7B7B" w14:textId="77777777" w:rsidR="00CF2030" w:rsidRPr="00CF2030" w:rsidRDefault="00CF2030" w:rsidP="00C54A6C">
      <w:pPr>
        <w:keepNext/>
        <w:keepLines/>
        <w:spacing w:line="480" w:lineRule="auto"/>
        <w:outlineLvl w:val="0"/>
      </w:pPr>
      <w:r w:rsidRPr="00CF2030">
        <w:t>The data that support the findings of this study are available from the IPPIC data sharing committee, but restrictions apply to the availability of these data, which were used under license for the current study, and so are not publicly available. Data are however available from the authors upon reasonable request and with permission of contributing collaborators.</w:t>
      </w:r>
    </w:p>
    <w:p w14:paraId="2CECFAAC" w14:textId="77777777" w:rsidR="00CF2030" w:rsidRPr="00CF2030" w:rsidRDefault="00CF2030" w:rsidP="00C54A6C">
      <w:pPr>
        <w:keepNext/>
        <w:keepLines/>
        <w:spacing w:line="480" w:lineRule="auto"/>
        <w:outlineLvl w:val="0"/>
      </w:pPr>
    </w:p>
    <w:p w14:paraId="1A3E15F4" w14:textId="77777777" w:rsidR="00A860E3" w:rsidRDefault="00CF2030" w:rsidP="00C54A6C">
      <w:pPr>
        <w:keepNext/>
        <w:keepLines/>
        <w:spacing w:line="480" w:lineRule="auto"/>
        <w:outlineLvl w:val="0"/>
        <w:rPr>
          <w:b/>
          <w:bCs/>
        </w:rPr>
      </w:pPr>
      <w:r w:rsidRPr="00CF2030">
        <w:rPr>
          <w:b/>
          <w:bCs/>
        </w:rPr>
        <w:t>Competing interests</w:t>
      </w:r>
    </w:p>
    <w:p w14:paraId="19C7B9E7" w14:textId="66AE3B87" w:rsidR="00A860E3" w:rsidRDefault="00A860E3" w:rsidP="00C54A6C">
      <w:pPr>
        <w:keepNext/>
        <w:keepLines/>
        <w:spacing w:line="480" w:lineRule="auto"/>
        <w:outlineLvl w:val="0"/>
      </w:pPr>
      <w:r>
        <w:t>None to declare</w:t>
      </w:r>
    </w:p>
    <w:p w14:paraId="23AAC783" w14:textId="77777777" w:rsidR="00A860E3" w:rsidRPr="00A860E3" w:rsidRDefault="00A860E3" w:rsidP="00C54A6C">
      <w:pPr>
        <w:keepNext/>
        <w:keepLines/>
        <w:spacing w:line="480" w:lineRule="auto"/>
        <w:outlineLvl w:val="0"/>
        <w:rPr>
          <w:b/>
          <w:bCs/>
        </w:rPr>
      </w:pPr>
    </w:p>
    <w:p w14:paraId="20345792" w14:textId="77777777" w:rsidR="00110EB8" w:rsidRDefault="00110EB8" w:rsidP="00C54A6C">
      <w:pPr>
        <w:keepNext/>
        <w:keepLines/>
        <w:spacing w:line="480" w:lineRule="auto"/>
        <w:outlineLvl w:val="0"/>
        <w:rPr>
          <w:b/>
          <w:bCs/>
        </w:rPr>
      </w:pPr>
    </w:p>
    <w:p w14:paraId="7F84A2BE" w14:textId="05CCE330" w:rsidR="00CF2030" w:rsidRPr="00CF2030" w:rsidRDefault="00CF2030" w:rsidP="00C54A6C">
      <w:pPr>
        <w:keepNext/>
        <w:keepLines/>
        <w:spacing w:line="480" w:lineRule="auto"/>
        <w:outlineLvl w:val="0"/>
        <w:rPr>
          <w:b/>
          <w:bCs/>
        </w:rPr>
      </w:pPr>
      <w:r w:rsidRPr="00CF2030">
        <w:rPr>
          <w:b/>
          <w:bCs/>
        </w:rPr>
        <w:lastRenderedPageBreak/>
        <w:t>Funding</w:t>
      </w:r>
    </w:p>
    <w:p w14:paraId="0A42C819" w14:textId="403116E1" w:rsidR="002D6AFC" w:rsidRDefault="002D6AFC" w:rsidP="00C54A6C">
      <w:pPr>
        <w:keepNext/>
        <w:keepLines/>
        <w:spacing w:line="480" w:lineRule="auto"/>
        <w:outlineLvl w:val="0"/>
      </w:pPr>
      <w:r>
        <w:t xml:space="preserve">The IPPIC data repository was set up by funding from </w:t>
      </w:r>
      <w:r w:rsidRPr="00CF2030">
        <w:t>the National Institute for Health Research Health Technology Assessment Programme (Ref no: 14/158/02)</w:t>
      </w:r>
      <w:r>
        <w:t xml:space="preserve">. This </w:t>
      </w:r>
      <w:r w:rsidR="00CF2030" w:rsidRPr="00CF2030">
        <w:t xml:space="preserve">project was funded by </w:t>
      </w:r>
      <w:proofErr w:type="gramStart"/>
      <w:r w:rsidR="0087778F">
        <w:t>Sands</w:t>
      </w:r>
      <w:proofErr w:type="gramEnd"/>
      <w:r w:rsidR="0087778F">
        <w:t xml:space="preserve"> </w:t>
      </w:r>
      <w:r>
        <w:t xml:space="preserve">charity. </w:t>
      </w:r>
      <w:r w:rsidR="00CF2030" w:rsidRPr="00CF2030">
        <w:t>Kym Snell is funded by the National Institute for Health Research School for Primary Care Research (NIHR SPCR</w:t>
      </w:r>
      <w:r w:rsidR="006B240D">
        <w:t xml:space="preserve"> Launching Fellowship</w:t>
      </w:r>
      <w:r w:rsidR="00CF2030" w:rsidRPr="00CF2030">
        <w:t xml:space="preserve">). </w:t>
      </w:r>
    </w:p>
    <w:p w14:paraId="06A66EC1" w14:textId="7C01FBD1" w:rsidR="00A860E3" w:rsidRDefault="00CF2030" w:rsidP="00C54A6C">
      <w:pPr>
        <w:keepNext/>
        <w:keepLines/>
        <w:spacing w:line="480" w:lineRule="auto"/>
        <w:outlineLvl w:val="0"/>
      </w:pPr>
      <w:r w:rsidRPr="00CF2030">
        <w:t>The UK Medical Research Council and Wellcome (</w:t>
      </w:r>
      <w:proofErr w:type="gramStart"/>
      <w:r w:rsidRPr="00CF2030">
        <w:t>Grant</w:t>
      </w:r>
      <w:proofErr w:type="gramEnd"/>
      <w:r w:rsidRPr="00CF2030">
        <w:t xml:space="preserve"> ref: 102215/2/13/2) and the University of Bristol provide core support for ALSPAC. This publication is the work of the authors and</w:t>
      </w:r>
      <w:r w:rsidR="002D6AFC">
        <w:t xml:space="preserve"> </w:t>
      </w:r>
      <w:r w:rsidR="00A860E3" w:rsidRPr="00CF2030">
        <w:t>JA</w:t>
      </w:r>
      <w:r w:rsidR="00A860E3">
        <w:t>,</w:t>
      </w:r>
      <w:r w:rsidR="00A860E3" w:rsidRPr="00CF2030">
        <w:t xml:space="preserve"> </w:t>
      </w:r>
      <w:r w:rsidRPr="00CF2030">
        <w:t xml:space="preserve">ST, RR, </w:t>
      </w:r>
      <w:r w:rsidR="00A860E3" w:rsidRPr="00CF2030">
        <w:t>and</w:t>
      </w:r>
      <w:r w:rsidR="00A860E3">
        <w:t xml:space="preserve"> </w:t>
      </w:r>
      <w:r w:rsidR="002D6AFC">
        <w:t>RW</w:t>
      </w:r>
      <w:r w:rsidRPr="00CF2030">
        <w:t xml:space="preserve"> will serve as guarantors for the contents of this paper. </w:t>
      </w:r>
    </w:p>
    <w:p w14:paraId="2D08457B" w14:textId="18C68C46" w:rsidR="00A860E3" w:rsidRDefault="00A860E3"/>
    <w:p w14:paraId="508DB5BA" w14:textId="5C8120DA" w:rsidR="00CF2030" w:rsidRDefault="00CF2030" w:rsidP="00C54A6C">
      <w:pPr>
        <w:keepNext/>
        <w:keepLines/>
        <w:spacing w:line="480" w:lineRule="auto"/>
        <w:outlineLvl w:val="0"/>
        <w:rPr>
          <w:b/>
          <w:bCs/>
        </w:rPr>
      </w:pPr>
      <w:r w:rsidRPr="00CF2030">
        <w:rPr>
          <w:b/>
          <w:bCs/>
        </w:rPr>
        <w:t>Authors’ contributions</w:t>
      </w:r>
    </w:p>
    <w:p w14:paraId="1BF774A2" w14:textId="4FB98F2A" w:rsidR="000901B4" w:rsidRPr="00662837" w:rsidRDefault="000901B4" w:rsidP="000901B4">
      <w:pPr>
        <w:spacing w:line="360" w:lineRule="auto"/>
      </w:pPr>
      <w:r w:rsidRPr="001E45E7">
        <w:t>ST, AK developed the protocol</w:t>
      </w:r>
      <w:r>
        <w:t>.</w:t>
      </w:r>
      <w:r w:rsidRPr="001E45E7">
        <w:t xml:space="preserve"> </w:t>
      </w:r>
      <w:r>
        <w:t>RW</w:t>
      </w:r>
      <w:r w:rsidRPr="00922DAC">
        <w:t xml:space="preserve"> wrote the statistical analysis plan</w:t>
      </w:r>
      <w:r>
        <w:t xml:space="preserve"> and </w:t>
      </w:r>
      <w:r w:rsidRPr="00922DAC">
        <w:t xml:space="preserve">performed the analysis, </w:t>
      </w:r>
      <w:r>
        <w:t xml:space="preserve">JA </w:t>
      </w:r>
      <w:r w:rsidRPr="00922DAC">
        <w:t>produce</w:t>
      </w:r>
      <w:r>
        <w:t>d</w:t>
      </w:r>
      <w:r w:rsidRPr="00922DAC">
        <w:t xml:space="preserve"> the first draft of the article and revised the article. RR </w:t>
      </w:r>
      <w:r w:rsidR="00E134A8">
        <w:t xml:space="preserve">and KS </w:t>
      </w:r>
      <w:r w:rsidRPr="00922DAC">
        <w:t xml:space="preserve">oversaw the statistical analyses and analysis plan. </w:t>
      </w:r>
      <w:r>
        <w:t>MS and JA</w:t>
      </w:r>
      <w:r w:rsidRPr="00922DAC">
        <w:t xml:space="preserve"> formatted, </w:t>
      </w:r>
      <w:r w:rsidRPr="00BD7ED2">
        <w:t>harmonised</w:t>
      </w:r>
      <w:r w:rsidRPr="00922DAC">
        <w:t xml:space="preserve"> and cleaned </w:t>
      </w:r>
      <w:r>
        <w:t>IPPIC</w:t>
      </w:r>
      <w:r w:rsidRPr="00922DAC">
        <w:t xml:space="preserve"> datasets, </w:t>
      </w:r>
      <w:r>
        <w:t>in preparation</w:t>
      </w:r>
      <w:r w:rsidRPr="00922DAC">
        <w:t xml:space="preserve"> for analysis. </w:t>
      </w:r>
      <w:r w:rsidRPr="001E45E7">
        <w:t xml:space="preserve">JA, MS mapped the variables in the datasets, and cleaned and quality checked the data. </w:t>
      </w:r>
      <w:r>
        <w:t xml:space="preserve">JA, ST, MS and RT </w:t>
      </w:r>
      <w:r w:rsidRPr="001E45E7">
        <w:t>undertook the literature searches, study selection, acquired Individual Participant Data</w:t>
      </w:r>
      <w:r>
        <w:t>,</w:t>
      </w:r>
      <w:r w:rsidRPr="001E45E7">
        <w:t xml:space="preserve"> </w:t>
      </w:r>
      <w:r>
        <w:t xml:space="preserve">contributed to the development of all versions of the manuscript </w:t>
      </w:r>
      <w:r w:rsidRPr="001E45E7">
        <w:t xml:space="preserve">and led the project. </w:t>
      </w:r>
      <w:r w:rsidRPr="00922DAC">
        <w:t xml:space="preserve">All authors </w:t>
      </w:r>
      <w:r w:rsidRPr="001E45E7">
        <w:t>provided input at all stages of the project</w:t>
      </w:r>
      <w:r>
        <w:t xml:space="preserve"> and </w:t>
      </w:r>
      <w:r w:rsidRPr="00922DAC">
        <w:t>helped revise the article</w:t>
      </w:r>
      <w:r w:rsidRPr="00662837">
        <w:t xml:space="preserve">. </w:t>
      </w:r>
    </w:p>
    <w:p w14:paraId="7F422392" w14:textId="77777777" w:rsidR="000901B4" w:rsidRDefault="000901B4" w:rsidP="000901B4"/>
    <w:p w14:paraId="275B8523" w14:textId="77777777" w:rsidR="000901B4" w:rsidRPr="0050400F" w:rsidRDefault="000901B4" w:rsidP="000901B4">
      <w:pPr>
        <w:pStyle w:val="Heading2"/>
      </w:pPr>
      <w:r>
        <w:t>Acknowledgements</w:t>
      </w:r>
    </w:p>
    <w:p w14:paraId="7D0F552C" w14:textId="674C84DD" w:rsidR="000901B4" w:rsidRDefault="000901B4" w:rsidP="000901B4">
      <w:pPr>
        <w:rPr>
          <w:vertAlign w:val="superscript"/>
        </w:rPr>
      </w:pPr>
      <w:r>
        <w:t>The following are members of the IPPIC Collaborative Network</w:t>
      </w:r>
      <w:r w:rsidRPr="00371EC7">
        <w:rPr>
          <w:vertAlign w:val="superscript"/>
        </w:rPr>
        <w:t>+</w:t>
      </w:r>
    </w:p>
    <w:p w14:paraId="7D91F1D1" w14:textId="77777777" w:rsidR="000901B4" w:rsidRDefault="000901B4" w:rsidP="000901B4"/>
    <w:p w14:paraId="43FDC141" w14:textId="59216FC7" w:rsidR="000901B4" w:rsidRDefault="000901B4" w:rsidP="0042262C">
      <w:pPr>
        <w:spacing w:line="360" w:lineRule="auto"/>
      </w:pPr>
      <w:r w:rsidRPr="00AE2300">
        <w:t xml:space="preserve">Arri Coomarasamy </w:t>
      </w:r>
      <w:r>
        <w:t xml:space="preserve">- </w:t>
      </w:r>
      <w:r w:rsidRPr="00AE2300">
        <w:t>University of Birmingham</w:t>
      </w:r>
      <w:r>
        <w:t xml:space="preserve">; Alex Kwong - University of Bristol; Ary I. Savitri - University Medical Center Utrecht; Kjell Åsmund Salvesen - Norwegian University of Science and Technology; Sohinee Bhattacharya - University of Aberdeen; Cuno S.P.M. Uiterwaal - University Medical Center Utrecht; Annetine C. Staff - University of Oslo; Louise Bjoerkholt Andersen - University of Southern Denmark; Elisa Llurba Olive - Hospital Universitari Vall d’Hebron; Christopher Redman - University of Oxford; </w:t>
      </w:r>
      <w:r w:rsidRPr="000901B4">
        <w:t xml:space="preserve">Line Sletner - University of Oslo; </w:t>
      </w:r>
      <w:r>
        <w:t xml:space="preserve">George Daskalakis - University of Athens; Maureen Macleod - University of Dundee; Baskaran Thilaganathan - St George’s University of London; </w:t>
      </w:r>
      <w:r w:rsidRPr="000901B4">
        <w:t>Mali Abdollahain - RMIT University</w:t>
      </w:r>
      <w:r>
        <w:t>;</w:t>
      </w:r>
      <w:r w:rsidRPr="000901B4">
        <w:t xml:space="preserve"> </w:t>
      </w:r>
      <w:r>
        <w:t xml:space="preserve">Javier Arenas Ramírez - University Hospital de Cabueñes; Jacques Massé - </w:t>
      </w:r>
      <w:r>
        <w:lastRenderedPageBreak/>
        <w:t>Laval University; Asma Khalil - St George’s University of London; Francois Audibert - Université de Montréal; Per Minor Magnus - Norwegian Institute of Public Health; Anne Karen Jenum - University of Oslo; Ahmet Baschat - Johns Hopkins University School of Medicine; Akihide Ohkuchi - University School of Medicine, Shimotsuke-shi; Fionnuala M. McAuliffe - University College Dublin; Jane West - University of Bristol; Lisa M. Askie - University of Sydney; Fionnuala Mone - University College Dublin; Diane Farrar - Bradford Teaching Hospitals; Peter A. Zimmerman</w:t>
      </w:r>
      <w:r>
        <w:tab/>
        <w:t>- Päijät-Häme Central Hospital; Luc J.M. Smits - Maastricht University Medical Centre; Catherine Riddell - Better Outcomes Registry &amp; Network (BORN); John C. Kingdom - University of Toronto; Joris van de Post - Academisch Medisch Centrum; Sebastián E. Illanes  - University of the Andes; Claudia Holzman - Michigan State University; Sander M.J. van Kuijk - Maastricht University Medical Centre; Lionel Carbillon - Assistance Publique-Hôpitaux de Paris Université; Pia M. Villa - University of Helsinki and Helsinki University Hospital; Anne Eskild - University of Oslo; Lucy Chappell - King’s College London; Federico Prefumo - University of Brescia; Luxmi Velauthar – Queen Mary University of London; Paul Seed - King’s College London; Miriam van Oostwaard - IJsselland Hospital; Stefan Verlohren - Charité University Medicine; Lucilla Poston - King’s College London; Enrico Ferrazzi - University of Milan; Christina A. Vinter - University of Southern Denmark; Chie Nagata - National Center for Child Health and Development</w:t>
      </w:r>
      <w:r w:rsidR="00A43EDF">
        <w:t xml:space="preserve">, </w:t>
      </w:r>
      <w:r w:rsidR="00A43EDF" w:rsidRPr="00D30016">
        <w:rPr>
          <w:lang w:val="en-US"/>
        </w:rPr>
        <w:t>Tokyo, Japan</w:t>
      </w:r>
      <w:r>
        <w:t>; Mark Brown - University of New South Wales; Karlijn C. Vollebregt - Academisch Medisch Centrum; Satoru Takeda - Juntendo University</w:t>
      </w:r>
      <w:r w:rsidR="00A43EDF">
        <w:t xml:space="preserve">, </w:t>
      </w:r>
      <w:r w:rsidR="00A43EDF" w:rsidRPr="00694D64">
        <w:rPr>
          <w:lang w:val="en-US"/>
        </w:rPr>
        <w:t>Tokyo, Japan</w:t>
      </w:r>
      <w:r>
        <w:t xml:space="preserve">; Josje Langenveld - Atrium Medisch Centrum Parkstad; Mariana Widmer - World Health Organization; Shigeru Saito - </w:t>
      </w:r>
      <w:r w:rsidR="0042262C" w:rsidRPr="00694D64">
        <w:rPr>
          <w:lang w:val="en-US"/>
        </w:rPr>
        <w:t>University of Toyama</w:t>
      </w:r>
      <w:r w:rsidR="00A43EDF">
        <w:rPr>
          <w:lang w:val="en-US"/>
        </w:rPr>
        <w:t xml:space="preserve">, </w:t>
      </w:r>
      <w:r w:rsidR="00A43EDF" w:rsidRPr="00694D64">
        <w:rPr>
          <w:lang w:val="en-US"/>
        </w:rPr>
        <w:t>Toyama, Japan</w:t>
      </w:r>
      <w:r>
        <w:t>; Camilla Haavaldsen - Akershus University Hospital; Guillermo Carroli - Centro Rosarino De Estudios Perinatales; Jørn Olsen - Aarhus University; Hans Wolf - Academisch Medisch Centrum; Nelly Zavaleta - Instituto Nacional De Salud; Inge Eisensee - Aarhus University; Patrizia Vergani</w:t>
      </w:r>
      <w:r w:rsidR="0042262C">
        <w:t xml:space="preserve"> </w:t>
      </w:r>
      <w:r>
        <w:t xml:space="preserve">- University of Milano-Bicocca; Pisake Lumbiganon - Khon Kaen University; Maria Makrides - South Australian Health and Medical Research Institute; Fabio Facchinetti - Università degli Studi di Modena e Reggio Emilia; Evan Sequeira - ga Khan University; Robert Gibson - University of Adelaide; Sergio Ferrazzani - Università Cattolica del Sacro Cuore; Tiziana Frusca - Università degli Studi di Parma; Jane E. Norman - University of </w:t>
      </w:r>
      <w:r w:rsidR="00A43EDF">
        <w:t>Bristol</w:t>
      </w:r>
      <w:r>
        <w:t xml:space="preserve">; Ernesto A. Figueiró-Filho - Mount Sinai Hospital; Olav Lapaire - Universitätsspital Basel; Hannele Laivuori - University of Helsinki and Helsinki University Hospital; Jacob A. Lykke – Rigshospitalet; Agustin Conde-Agudelo - Eunice Kennedy Shriver National Institute of Child Health and Human Development; Alberto Galindo - Universidad Complutense de Madrid; Alfred Mbah - University of South Florida; Ana </w:t>
      </w:r>
      <w:r>
        <w:lastRenderedPageBreak/>
        <w:t>Pilar Betran - World Health Organisation; Ignacio Herraiz</w:t>
      </w:r>
      <w:r w:rsidR="0042262C">
        <w:t xml:space="preserve"> </w:t>
      </w:r>
      <w:r>
        <w:t xml:space="preserve">- Universidad Complutense de Madrid; Lill Trogstad - Norwegian Institute of Public Health; Gordon G.S. Smith - Cambridge University; Eric A.P. Steegers - University Hospital Nijmegen; Read Salim - HaEmek Medical Center; Tianhua Huang - North York General Hospital; Annemarijne Adank - Erasmus Medical Centre; Jun Zhang - National Institute of Child Health and Human Development; Wendy S. Meschino - North York General Hospital; Joyce L Browne - University Medical Centre Utrecht; Rebecca E. Allen - Queen Mary University of London; Fabricio Da Silva Costa - University of São Paulo; Kerstin Klipstein-Grobusch Browne - University Medical Centre Utrecht; Caroline A. Crowther - University of Adelaide; Jan Stener Jørgensen - Syddansk Universitet; Jean-Claude Forest - Centre hospitalier universitaire de Québec; Alice R. Rumbold - University of Adelaide; Ben W. Mol - Monash University; Yves Giguère - Laval University; Louise C. Kenny - University of Liverpool; Wessel Ganzevoort - Academisch Medisch Centrum; Anthony O. Odibo - University of South Florida; Jenny Myers - University of Manchester; SeonAe Yeo - University of North Carolina at Chapel Hill; Francois Goffinet - Assistance publique – Hôpitaux de Paris; Lesley McCowan - University of Auckland; Eva Pajkrt - Academisch Medisch Centrum; </w:t>
      </w:r>
      <w:r w:rsidR="0042262C" w:rsidRPr="0042262C">
        <w:t xml:space="preserve">Helena J. Teede - Monash University and Monash Health; </w:t>
      </w:r>
      <w:r>
        <w:t>Bassam G. Haddad - Portland State University; Gustaaf Dekker - University of Adelaide; Emily C. Kleinrouweler - Academisch Medisch Centrum; Édouard LeCarpentier - Centre Hospitalier Intercommunal Creteil; Claire T. Roberts - University of Adelaide; Henk Groen - University Medical Center Groningen; Ragnhild Bergene Skråstad - St Olavs Hospital; Seppo Heinonen - University of Helsinki and Helsinki University Hospital; Kajantie Eero - University of Helsinki and Helsinki University Hospital</w:t>
      </w:r>
      <w:r w:rsidR="0042262C">
        <w:t xml:space="preserve">; </w:t>
      </w:r>
      <w:r w:rsidR="0042262C" w:rsidRPr="0042262C">
        <w:t>Dewi Anggraini</w:t>
      </w:r>
      <w:r w:rsidR="0042262C">
        <w:t xml:space="preserve"> - </w:t>
      </w:r>
      <w:r w:rsidR="0042262C" w:rsidRPr="0042262C">
        <w:t>University of Lambung Mangkurat</w:t>
      </w:r>
      <w:r w:rsidR="0042262C">
        <w:t xml:space="preserve">; Athena Souka - </w:t>
      </w:r>
      <w:r w:rsidR="0042262C" w:rsidRPr="00A32313">
        <w:rPr>
          <w:lang w:val="en-US"/>
        </w:rPr>
        <w:t>University of Athens Medical School</w:t>
      </w:r>
      <w:r w:rsidR="0042262C">
        <w:rPr>
          <w:lang w:val="en-US"/>
        </w:rPr>
        <w:t xml:space="preserve">;  </w:t>
      </w:r>
      <w:r w:rsidR="0042262C">
        <w:t xml:space="preserve">Jose </w:t>
      </w:r>
      <w:r w:rsidR="00A43EDF" w:rsidRPr="0044240A">
        <w:rPr>
          <w:lang w:val="en-US"/>
        </w:rPr>
        <w:t xml:space="preserve">Guilherme </w:t>
      </w:r>
      <w:r w:rsidR="0042262C">
        <w:t xml:space="preserve">Cecatti - </w:t>
      </w:r>
      <w:r w:rsidR="0042262C" w:rsidRPr="00D30016">
        <w:rPr>
          <w:lang w:val="en-US"/>
        </w:rPr>
        <w:t>University of Campinas</w:t>
      </w:r>
      <w:r w:rsidR="0042262C">
        <w:rPr>
          <w:lang w:val="en-US"/>
        </w:rPr>
        <w:t xml:space="preserve">; </w:t>
      </w:r>
      <w:r w:rsidR="0042262C">
        <w:t xml:space="preserve">Ilza Monterio - </w:t>
      </w:r>
      <w:r w:rsidR="0042262C" w:rsidRPr="00D30016">
        <w:rPr>
          <w:lang w:val="en-US"/>
        </w:rPr>
        <w:t>University of Campinas</w:t>
      </w:r>
      <w:r w:rsidR="0042262C">
        <w:rPr>
          <w:lang w:val="en-US"/>
        </w:rPr>
        <w:t>;</w:t>
      </w:r>
      <w:r w:rsidR="0042262C">
        <w:t xml:space="preserve"> Athanasios Pillalis</w:t>
      </w:r>
      <w:r w:rsidR="0042262C" w:rsidRPr="0042262C">
        <w:t xml:space="preserve"> </w:t>
      </w:r>
      <w:r w:rsidR="0042262C">
        <w:t>- U</w:t>
      </w:r>
      <w:r w:rsidR="0042262C" w:rsidRPr="0042262C">
        <w:t>niversity of Athens</w:t>
      </w:r>
      <w:r w:rsidR="0042262C">
        <w:t xml:space="preserve">; Renato Souza - </w:t>
      </w:r>
      <w:r w:rsidR="0042262C" w:rsidRPr="00D30016">
        <w:rPr>
          <w:lang w:val="en-US"/>
        </w:rPr>
        <w:t>University of Campinas</w:t>
      </w:r>
      <w:r w:rsidR="0042262C">
        <w:rPr>
          <w:lang w:val="en-US"/>
        </w:rPr>
        <w:t>;</w:t>
      </w:r>
      <w:r w:rsidR="00A860E3">
        <w:rPr>
          <w:lang w:val="en-US"/>
        </w:rPr>
        <w:t xml:space="preserve"> </w:t>
      </w:r>
      <w:r w:rsidR="0042262C">
        <w:t>Lee Ann Hawkins</w:t>
      </w:r>
      <w:r w:rsidR="00A860E3">
        <w:t xml:space="preserve"> - </w:t>
      </w:r>
      <w:r w:rsidR="00A860E3" w:rsidRPr="00A860E3">
        <w:t>University of Calgary</w:t>
      </w:r>
      <w:r w:rsidR="00A860E3">
        <w:t xml:space="preserve">; </w:t>
      </w:r>
      <w:r w:rsidR="0042262C">
        <w:t>R</w:t>
      </w:r>
      <w:r w:rsidR="00A860E3">
        <w:t>inat</w:t>
      </w:r>
      <w:r w:rsidR="0042262C">
        <w:t xml:space="preserve"> Gabbay- Benziv</w:t>
      </w:r>
      <w:r w:rsidR="00A860E3">
        <w:t xml:space="preserve"> - </w:t>
      </w:r>
      <w:r w:rsidR="00A860E3" w:rsidRPr="00196478">
        <w:rPr>
          <w:lang w:val="en-US"/>
        </w:rPr>
        <w:t>Hillel Yaffe Medical Center</w:t>
      </w:r>
      <w:r w:rsidR="00A860E3">
        <w:rPr>
          <w:lang w:val="en-US"/>
        </w:rPr>
        <w:t xml:space="preserve">; Francesca Crovetto - </w:t>
      </w:r>
      <w:r w:rsidR="00A860E3" w:rsidRPr="00A860E3">
        <w:rPr>
          <w:lang w:val="en-US"/>
        </w:rPr>
        <w:t>University of Barcelona</w:t>
      </w:r>
      <w:r w:rsidR="00A860E3">
        <w:rPr>
          <w:lang w:val="en-US"/>
        </w:rPr>
        <w:t xml:space="preserve">; </w:t>
      </w:r>
      <w:r w:rsidR="00A860E3" w:rsidRPr="00A860E3">
        <w:rPr>
          <w:lang w:val="en-US"/>
        </w:rPr>
        <w:t>Francesc Figuera</w:t>
      </w:r>
      <w:r w:rsidR="00A860E3">
        <w:rPr>
          <w:lang w:val="en-US"/>
        </w:rPr>
        <w:t xml:space="preserve"> - </w:t>
      </w:r>
      <w:r w:rsidR="00A860E3" w:rsidRPr="00A860E3">
        <w:rPr>
          <w:lang w:val="en-US"/>
        </w:rPr>
        <w:t>University of Barcelona</w:t>
      </w:r>
      <w:r w:rsidR="00A43EDF">
        <w:rPr>
          <w:lang w:val="en-US"/>
        </w:rPr>
        <w:t xml:space="preserve">, </w:t>
      </w:r>
      <w:r w:rsidR="00A43EDF" w:rsidRPr="009335A6">
        <w:rPr>
          <w:lang w:val="en-US"/>
        </w:rPr>
        <w:t>Laura Jorgensen</w:t>
      </w:r>
      <w:r w:rsidR="00A43EDF">
        <w:rPr>
          <w:lang w:val="en-US"/>
        </w:rPr>
        <w:t xml:space="preserve"> - Queen Mary University of London, Julie Dodds - Queen Mary University of London, </w:t>
      </w:r>
      <w:r w:rsidR="00A43EDF" w:rsidRPr="009335A6">
        <w:rPr>
          <w:lang w:val="en-US"/>
        </w:rPr>
        <w:t>Mehali Patel</w:t>
      </w:r>
      <w:r w:rsidR="00A43EDF">
        <w:rPr>
          <w:lang w:val="en-US"/>
        </w:rPr>
        <w:t xml:space="preserve"> - </w:t>
      </w:r>
      <w:r w:rsidR="00A43EDF" w:rsidRPr="009335A6">
        <w:rPr>
          <w:lang w:val="en-US"/>
        </w:rPr>
        <w:t>Sands, stillbirth and neonatal death charity</w:t>
      </w:r>
      <w:r w:rsidR="00A43EDF">
        <w:rPr>
          <w:lang w:val="en-US"/>
        </w:rPr>
        <w:t xml:space="preserve">, London, </w:t>
      </w:r>
      <w:r w:rsidR="00A43EDF" w:rsidRPr="000831BA">
        <w:rPr>
          <w:lang w:val="en-US"/>
        </w:rPr>
        <w:t>Amir Aviram</w:t>
      </w:r>
      <w:r w:rsidR="00A43EDF">
        <w:rPr>
          <w:lang w:val="en-US"/>
        </w:rPr>
        <w:t xml:space="preserve"> - </w:t>
      </w:r>
      <w:r w:rsidR="00A43EDF" w:rsidRPr="000831BA">
        <w:rPr>
          <w:lang w:val="en-US"/>
        </w:rPr>
        <w:t>University of Toronto, Toronto, Ontario, Canada</w:t>
      </w:r>
      <w:r w:rsidR="00A43EDF">
        <w:rPr>
          <w:lang w:val="en-US"/>
        </w:rPr>
        <w:t xml:space="preserve">, Aris Papageorghiou - </w:t>
      </w:r>
      <w:r w:rsidR="00A43EDF" w:rsidRPr="00AB3754">
        <w:rPr>
          <w:lang w:val="en-US"/>
        </w:rPr>
        <w:t>St George’s University of London, London, UK</w:t>
      </w:r>
      <w:r w:rsidR="00A43EDF">
        <w:rPr>
          <w:lang w:val="en-US"/>
        </w:rPr>
        <w:t xml:space="preserve">, Khalid </w:t>
      </w:r>
      <w:r w:rsidR="00A43EDF" w:rsidRPr="00F562C6">
        <w:rPr>
          <w:lang w:val="en-US"/>
        </w:rPr>
        <w:t>Khan</w:t>
      </w:r>
      <w:r w:rsidR="00A43EDF">
        <w:rPr>
          <w:lang w:val="en-US"/>
        </w:rPr>
        <w:t xml:space="preserve"> - </w:t>
      </w:r>
      <w:r w:rsidR="00987684" w:rsidRPr="00F562C6">
        <w:rPr>
          <w:lang w:val="en-US"/>
        </w:rPr>
        <w:t>University of Granada, Granada, Spain</w:t>
      </w:r>
    </w:p>
    <w:p w14:paraId="6729C157" w14:textId="77777777" w:rsidR="0042262C" w:rsidRDefault="0042262C" w:rsidP="0042262C">
      <w:pPr>
        <w:spacing w:line="360" w:lineRule="auto"/>
      </w:pPr>
    </w:p>
    <w:p w14:paraId="78EBC3F6" w14:textId="77777777" w:rsidR="000901B4" w:rsidRDefault="000901B4" w:rsidP="000901B4">
      <w:pPr>
        <w:spacing w:line="360" w:lineRule="auto"/>
      </w:pPr>
      <w:r w:rsidRPr="00AE2300">
        <w:t xml:space="preserve">We would like to acknowledge all researchers who contributed data to this IPD meta-analysis, including the original teams involved in the collection of the data, and participants who took </w:t>
      </w:r>
      <w:r w:rsidRPr="00AE2300">
        <w:lastRenderedPageBreak/>
        <w:t xml:space="preserve">part in the research studies. </w:t>
      </w:r>
      <w:r>
        <w:t>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w:t>
      </w:r>
    </w:p>
    <w:p w14:paraId="2FC9F931" w14:textId="77777777" w:rsidR="000901B4" w:rsidRDefault="000901B4">
      <w:pPr>
        <w:rPr>
          <w:b/>
          <w:bCs/>
          <w:iCs/>
        </w:rPr>
      </w:pPr>
      <w:r>
        <w:rPr>
          <w:b/>
          <w:bCs/>
          <w:iCs/>
        </w:rPr>
        <w:br w:type="page"/>
      </w:r>
    </w:p>
    <w:p w14:paraId="5AE363B0" w14:textId="48884B9F" w:rsidR="00D20F7E" w:rsidRPr="00301EAF" w:rsidRDefault="00301EAF" w:rsidP="00C54A6C">
      <w:pPr>
        <w:keepNext/>
        <w:keepLines/>
        <w:spacing w:line="480" w:lineRule="auto"/>
        <w:outlineLvl w:val="0"/>
        <w:rPr>
          <w:b/>
          <w:bCs/>
          <w:iCs/>
        </w:rPr>
      </w:pPr>
      <w:r w:rsidRPr="00301EAF">
        <w:rPr>
          <w:b/>
          <w:bCs/>
          <w:iCs/>
        </w:rPr>
        <w:lastRenderedPageBreak/>
        <w:t xml:space="preserve">References </w:t>
      </w:r>
    </w:p>
    <w:p w14:paraId="43B0FB6F" w14:textId="77777777" w:rsidR="00DC2722" w:rsidRPr="00DC2722" w:rsidRDefault="00185A30" w:rsidP="00DC2722">
      <w:pPr>
        <w:pStyle w:val="EndNoteBibliography"/>
        <w:rPr>
          <w:noProof/>
        </w:rPr>
      </w:pPr>
      <w:r>
        <w:rPr>
          <w:rFonts w:ascii="Times New Roman" w:eastAsia="MS Gothic" w:hAnsi="Times New Roman" w:cs="Times New Roman"/>
          <w:b/>
          <w:bCs/>
          <w:caps/>
          <w:szCs w:val="28"/>
        </w:rPr>
        <w:fldChar w:fldCharType="begin"/>
      </w:r>
      <w:r>
        <w:rPr>
          <w:rFonts w:ascii="Times New Roman" w:eastAsia="MS Gothic" w:hAnsi="Times New Roman" w:cs="Times New Roman"/>
          <w:b/>
          <w:bCs/>
          <w:caps/>
          <w:szCs w:val="28"/>
        </w:rPr>
        <w:instrText xml:space="preserve"> ADDIN EN.REFLIST </w:instrText>
      </w:r>
      <w:r>
        <w:rPr>
          <w:rFonts w:ascii="Times New Roman" w:eastAsia="MS Gothic" w:hAnsi="Times New Roman" w:cs="Times New Roman"/>
          <w:b/>
          <w:bCs/>
          <w:caps/>
          <w:szCs w:val="28"/>
        </w:rPr>
        <w:fldChar w:fldCharType="separate"/>
      </w:r>
      <w:r w:rsidR="00DC2722" w:rsidRPr="00DC2722">
        <w:rPr>
          <w:noProof/>
        </w:rPr>
        <w:t>1.</w:t>
      </w:r>
      <w:r w:rsidR="00DC2722" w:rsidRPr="00DC2722">
        <w:rPr>
          <w:noProof/>
        </w:rPr>
        <w:tab/>
        <w:t xml:space="preserve">Flenady V, Wojcieszek AM, Middleton P, et al. Stillbirths: recall to action in high-income countries. </w:t>
      </w:r>
      <w:r w:rsidR="00DC2722" w:rsidRPr="00DC2722">
        <w:rPr>
          <w:i/>
          <w:noProof/>
        </w:rPr>
        <w:t>The Lancet</w:t>
      </w:r>
      <w:r w:rsidR="00DC2722" w:rsidRPr="00DC2722">
        <w:rPr>
          <w:noProof/>
        </w:rPr>
        <w:t xml:space="preserve"> 2016; </w:t>
      </w:r>
      <w:r w:rsidR="00DC2722" w:rsidRPr="00DC2722">
        <w:rPr>
          <w:b/>
          <w:noProof/>
        </w:rPr>
        <w:t>387</w:t>
      </w:r>
      <w:r w:rsidR="00DC2722" w:rsidRPr="00DC2722">
        <w:rPr>
          <w:noProof/>
        </w:rPr>
        <w:t>(10019): 691-702.</w:t>
      </w:r>
    </w:p>
    <w:p w14:paraId="5962BD52" w14:textId="77777777" w:rsidR="00DC2722" w:rsidRPr="00DC2722" w:rsidRDefault="00DC2722" w:rsidP="00DC2722">
      <w:pPr>
        <w:pStyle w:val="EndNoteBibliography"/>
        <w:rPr>
          <w:noProof/>
        </w:rPr>
      </w:pPr>
      <w:r w:rsidRPr="00DC2722">
        <w:rPr>
          <w:noProof/>
        </w:rPr>
        <w:t>2.</w:t>
      </w:r>
      <w:r w:rsidRPr="00DC2722">
        <w:rPr>
          <w:noProof/>
        </w:rPr>
        <w:tab/>
        <w:t xml:space="preserve">Flenady V, Koopmans L, Middleton P, et al. Major risk factors for stillbirth in high-income countries: a systematic review and meta-analysis. </w:t>
      </w:r>
      <w:r w:rsidRPr="00DC2722">
        <w:rPr>
          <w:i/>
          <w:noProof/>
        </w:rPr>
        <w:t>The Lancet</w:t>
      </w:r>
      <w:r w:rsidRPr="00DC2722">
        <w:rPr>
          <w:noProof/>
        </w:rPr>
        <w:t xml:space="preserve"> 2011; </w:t>
      </w:r>
      <w:r w:rsidRPr="00DC2722">
        <w:rPr>
          <w:b/>
          <w:noProof/>
        </w:rPr>
        <w:t>377</w:t>
      </w:r>
      <w:r w:rsidRPr="00DC2722">
        <w:rPr>
          <w:noProof/>
        </w:rPr>
        <w:t>(9774): 1331-40.</w:t>
      </w:r>
    </w:p>
    <w:p w14:paraId="7232EB93" w14:textId="77777777" w:rsidR="00DC2722" w:rsidRPr="00DC2722" w:rsidRDefault="00DC2722" w:rsidP="00DC2722">
      <w:pPr>
        <w:pStyle w:val="EndNoteBibliography"/>
        <w:rPr>
          <w:noProof/>
        </w:rPr>
      </w:pPr>
      <w:r w:rsidRPr="00DC2722">
        <w:rPr>
          <w:noProof/>
        </w:rPr>
        <w:t>3.</w:t>
      </w:r>
      <w:r w:rsidRPr="00DC2722">
        <w:rPr>
          <w:noProof/>
        </w:rPr>
        <w:tab/>
        <w:t>Draper ES, Gallimore ID, Kurinczuk JJ, Smith PW, Boby T, Smith LK, Manktelow BN, on behalf of the MBRRACE-UK Collaboration. MBRRACE-UK Perinatal Mortality Surveillance Report, UK Perinatal Deaths for Births from January to December 2016. Leicester: The Infant Mortality and Morbidity Studies, Department of Health Sciences, University of Leicester. 2018. .</w:t>
      </w:r>
    </w:p>
    <w:p w14:paraId="1D7D4AE2" w14:textId="72CA165B" w:rsidR="00DC2722" w:rsidRPr="00DC2722" w:rsidRDefault="00DC2722" w:rsidP="00DC2722">
      <w:pPr>
        <w:pStyle w:val="EndNoteBibliography"/>
        <w:rPr>
          <w:noProof/>
        </w:rPr>
      </w:pPr>
      <w:r w:rsidRPr="00DC2722">
        <w:rPr>
          <w:noProof/>
        </w:rPr>
        <w:t>4.</w:t>
      </w:r>
      <w:r w:rsidRPr="00DC2722">
        <w:rPr>
          <w:noProof/>
        </w:rPr>
        <w:tab/>
        <w:t xml:space="preserve">Euro-Peristat Project. European Perinatal Health Report. Core indicators of the health and care of pregnant women and babies in Europe in 2015. November 2018. Available </w:t>
      </w:r>
      <w:hyperlink r:id="rId8" w:history="1">
        <w:r w:rsidRPr="00DC2722">
          <w:rPr>
            <w:rStyle w:val="Hyperlink"/>
            <w:noProof/>
          </w:rPr>
          <w:t>www.europeristat.com</w:t>
        </w:r>
      </w:hyperlink>
      <w:r w:rsidRPr="00DC2722">
        <w:rPr>
          <w:noProof/>
        </w:rPr>
        <w:t>.</w:t>
      </w:r>
    </w:p>
    <w:p w14:paraId="2519D83C" w14:textId="757BC443" w:rsidR="00DC2722" w:rsidRPr="00DC2722" w:rsidRDefault="00DC2722" w:rsidP="00DC2722">
      <w:pPr>
        <w:pStyle w:val="EndNoteBibliography"/>
        <w:rPr>
          <w:noProof/>
        </w:rPr>
      </w:pPr>
      <w:r w:rsidRPr="00DC2722">
        <w:rPr>
          <w:noProof/>
        </w:rPr>
        <w:t>5.</w:t>
      </w:r>
      <w:r w:rsidRPr="00DC2722">
        <w:rPr>
          <w:noProof/>
        </w:rPr>
        <w:tab/>
        <w:t xml:space="preserve">ONS (2018) Vital statistics in the UK: births, deaths and marriages - 2018 update, Office of National Statistics, London, England </w:t>
      </w:r>
      <w:hyperlink r:id="rId9" w:history="1">
        <w:r w:rsidRPr="00DC2722">
          <w:rPr>
            <w:rStyle w:val="Hyperlink"/>
            <w:noProof/>
          </w:rPr>
          <w:t>https://www.ons.gov.uk/peoplepopulationandcommunity/populationandmigrati</w:t>
        </w:r>
      </w:hyperlink>
      <w:r w:rsidRPr="00DC2722">
        <w:rPr>
          <w:noProof/>
        </w:rPr>
        <w:t>..</w:t>
      </w:r>
    </w:p>
    <w:p w14:paraId="2127B6A7" w14:textId="77777777" w:rsidR="00DC2722" w:rsidRPr="00DC2722" w:rsidRDefault="00DC2722" w:rsidP="00DC2722">
      <w:pPr>
        <w:pStyle w:val="EndNoteBibliography"/>
        <w:rPr>
          <w:noProof/>
        </w:rPr>
      </w:pPr>
      <w:r w:rsidRPr="00DC2722">
        <w:rPr>
          <w:noProof/>
        </w:rPr>
        <w:t>6.</w:t>
      </w:r>
      <w:r w:rsidRPr="00DC2722">
        <w:rPr>
          <w:noProof/>
        </w:rPr>
        <w:tab/>
        <w:t xml:space="preserve">Heazell AE, Whitworth MK, Whitcombe J, et al. Research priorities for stillbirth: process overview and results from UK Stillbirth Priority Setting Partnership. </w:t>
      </w:r>
      <w:r w:rsidRPr="00DC2722">
        <w:rPr>
          <w:i/>
          <w:noProof/>
        </w:rPr>
        <w:t>Ultrasound in obstetrics &amp; gynecology : the official journal of the International Society of Ultrasound in Obstetrics and Gynecology</w:t>
      </w:r>
      <w:r w:rsidRPr="00DC2722">
        <w:rPr>
          <w:noProof/>
        </w:rPr>
        <w:t xml:space="preserve"> 2015; </w:t>
      </w:r>
      <w:r w:rsidRPr="00DC2722">
        <w:rPr>
          <w:b/>
          <w:noProof/>
        </w:rPr>
        <w:t>46</w:t>
      </w:r>
      <w:r w:rsidRPr="00DC2722">
        <w:rPr>
          <w:noProof/>
        </w:rPr>
        <w:t>(6): 641-7.</w:t>
      </w:r>
    </w:p>
    <w:p w14:paraId="373C8863" w14:textId="17C61D4A" w:rsidR="00DC2722" w:rsidRPr="00DC2722" w:rsidRDefault="00DC2722" w:rsidP="00DC2722">
      <w:pPr>
        <w:pStyle w:val="EndNoteBibliography"/>
        <w:rPr>
          <w:noProof/>
        </w:rPr>
      </w:pPr>
      <w:r w:rsidRPr="00DC2722">
        <w:rPr>
          <w:noProof/>
        </w:rPr>
        <w:t>7.</w:t>
      </w:r>
      <w:r w:rsidRPr="00DC2722">
        <w:rPr>
          <w:noProof/>
        </w:rPr>
        <w:tab/>
        <w:t>Sexton J, Coory M, Kumar S, et al. Protocol for the development and validation of a risk prediction model for stillbirths from 35 weeks gestation in Australia, 10 March 2020, PREPRINT (Version 1) available at Research Square [+</w:t>
      </w:r>
      <w:hyperlink r:id="rId10" w:history="1">
        <w:r w:rsidRPr="00DC2722">
          <w:rPr>
            <w:rStyle w:val="Hyperlink"/>
            <w:noProof/>
          </w:rPr>
          <w:t>https://doi.org/10.21203/rs.3.rs-16494/v1</w:t>
        </w:r>
      </w:hyperlink>
      <w:r w:rsidRPr="00DC2722">
        <w:rPr>
          <w:noProof/>
        </w:rPr>
        <w:t>+]. 2020.</w:t>
      </w:r>
    </w:p>
    <w:p w14:paraId="7D2571D6" w14:textId="77777777" w:rsidR="00DC2722" w:rsidRPr="00DC2722" w:rsidRDefault="00DC2722" w:rsidP="00DC2722">
      <w:pPr>
        <w:pStyle w:val="EndNoteBibliography"/>
        <w:rPr>
          <w:noProof/>
        </w:rPr>
      </w:pPr>
      <w:r w:rsidRPr="00DC2722">
        <w:rPr>
          <w:noProof/>
        </w:rPr>
        <w:t>8.</w:t>
      </w:r>
      <w:r w:rsidRPr="00DC2722">
        <w:rPr>
          <w:noProof/>
        </w:rPr>
        <w:tab/>
        <w:t xml:space="preserve">Townsend R, Manji A, Allotey J, et al. Can risk prediction models help us individualise stillbirth prevention? A systematic review and critical appraisal of published risk models. </w:t>
      </w:r>
      <w:r w:rsidRPr="00DC2722">
        <w:rPr>
          <w:i/>
          <w:noProof/>
        </w:rPr>
        <w:t>BJOG : an international journal of obstetrics and gynaecology</w:t>
      </w:r>
      <w:r w:rsidRPr="00DC2722">
        <w:rPr>
          <w:noProof/>
        </w:rPr>
        <w:t xml:space="preserve"> 2020.</w:t>
      </w:r>
    </w:p>
    <w:p w14:paraId="74E0F4AA" w14:textId="77777777" w:rsidR="00DC2722" w:rsidRPr="00DC2722" w:rsidRDefault="00DC2722" w:rsidP="00DC2722">
      <w:pPr>
        <w:pStyle w:val="EndNoteBibliography"/>
        <w:rPr>
          <w:noProof/>
        </w:rPr>
      </w:pPr>
      <w:r w:rsidRPr="00DC2722">
        <w:rPr>
          <w:noProof/>
        </w:rPr>
        <w:t>9.</w:t>
      </w:r>
      <w:r w:rsidRPr="00DC2722">
        <w:rPr>
          <w:noProof/>
        </w:rPr>
        <w:tab/>
        <w:t xml:space="preserve">Riley RD, Ensor J, Snell KI, et al. External validation of clinical prediction models using big datasets from e-health records or IPD meta-analysis: opportunities and challenges. </w:t>
      </w:r>
      <w:r w:rsidRPr="00DC2722">
        <w:rPr>
          <w:i/>
          <w:noProof/>
        </w:rPr>
        <w:t>Bmj</w:t>
      </w:r>
      <w:r w:rsidRPr="00DC2722">
        <w:rPr>
          <w:noProof/>
        </w:rPr>
        <w:t xml:space="preserve"> 2016; </w:t>
      </w:r>
      <w:r w:rsidRPr="00DC2722">
        <w:rPr>
          <w:b/>
          <w:noProof/>
        </w:rPr>
        <w:t>353</w:t>
      </w:r>
      <w:r w:rsidRPr="00DC2722">
        <w:rPr>
          <w:noProof/>
        </w:rPr>
        <w:t>: i3140.</w:t>
      </w:r>
    </w:p>
    <w:p w14:paraId="33B43631" w14:textId="77777777" w:rsidR="00DC2722" w:rsidRPr="00DC2722" w:rsidRDefault="00DC2722" w:rsidP="00DC2722">
      <w:pPr>
        <w:pStyle w:val="EndNoteBibliography"/>
        <w:rPr>
          <w:noProof/>
        </w:rPr>
      </w:pPr>
      <w:r w:rsidRPr="00DC2722">
        <w:rPr>
          <w:noProof/>
        </w:rPr>
        <w:t>10.</w:t>
      </w:r>
      <w:r w:rsidRPr="00DC2722">
        <w:rPr>
          <w:noProof/>
        </w:rPr>
        <w:tab/>
        <w:t xml:space="preserve">Debray TP, Riley RD, Rovers MM, Reitsma JB, Moons KG, Cochrane IPDM-aMg. Individual participant data (IPD) meta-analyses of diagnostic and prognostic modeling studies: guidance on their use. </w:t>
      </w:r>
      <w:r w:rsidRPr="00DC2722">
        <w:rPr>
          <w:i/>
          <w:noProof/>
        </w:rPr>
        <w:t>PLoS medicine</w:t>
      </w:r>
      <w:r w:rsidRPr="00DC2722">
        <w:rPr>
          <w:noProof/>
        </w:rPr>
        <w:t xml:space="preserve"> 2015; </w:t>
      </w:r>
      <w:r w:rsidRPr="00DC2722">
        <w:rPr>
          <w:b/>
          <w:noProof/>
        </w:rPr>
        <w:t>12</w:t>
      </w:r>
      <w:r w:rsidRPr="00DC2722">
        <w:rPr>
          <w:noProof/>
        </w:rPr>
        <w:t>(10): e1001886.</w:t>
      </w:r>
    </w:p>
    <w:p w14:paraId="23A8B585" w14:textId="77777777" w:rsidR="00DC2722" w:rsidRPr="00DC2722" w:rsidRDefault="00DC2722" w:rsidP="00DC2722">
      <w:pPr>
        <w:pStyle w:val="EndNoteBibliography"/>
        <w:rPr>
          <w:noProof/>
        </w:rPr>
      </w:pPr>
      <w:r w:rsidRPr="00DC2722">
        <w:rPr>
          <w:noProof/>
        </w:rPr>
        <w:t>11.</w:t>
      </w:r>
      <w:r w:rsidRPr="00DC2722">
        <w:rPr>
          <w:noProof/>
        </w:rPr>
        <w:tab/>
        <w:t xml:space="preserve">Debray TPA, Moons KGM, Ahmed I, Koffijberg H, Riley RD. A framework for developing, implementing, and evaluating clinical prediction models in an individual participant data meta-analysis. </w:t>
      </w:r>
      <w:r w:rsidRPr="00DC2722">
        <w:rPr>
          <w:i/>
          <w:noProof/>
        </w:rPr>
        <w:t>Statistics in Medicine</w:t>
      </w:r>
      <w:r w:rsidRPr="00DC2722">
        <w:rPr>
          <w:noProof/>
        </w:rPr>
        <w:t xml:space="preserve"> 2013; </w:t>
      </w:r>
      <w:r w:rsidRPr="00DC2722">
        <w:rPr>
          <w:b/>
          <w:noProof/>
        </w:rPr>
        <w:t>32</w:t>
      </w:r>
      <w:r w:rsidRPr="00DC2722">
        <w:rPr>
          <w:noProof/>
        </w:rPr>
        <w:t>(18): 3158-80.</w:t>
      </w:r>
    </w:p>
    <w:p w14:paraId="740640AD" w14:textId="77777777" w:rsidR="00DC2722" w:rsidRPr="00DC2722" w:rsidRDefault="00DC2722" w:rsidP="00DC2722">
      <w:pPr>
        <w:pStyle w:val="EndNoteBibliography"/>
        <w:rPr>
          <w:noProof/>
        </w:rPr>
      </w:pPr>
      <w:r w:rsidRPr="00DC2722">
        <w:rPr>
          <w:noProof/>
        </w:rPr>
        <w:t>12.</w:t>
      </w:r>
      <w:r w:rsidRPr="00DC2722">
        <w:rPr>
          <w:noProof/>
        </w:rPr>
        <w:tab/>
        <w:t xml:space="preserve">Debray TP, Vergouwe Y, Koffijberg H, Nieboer D, Steyerberg EW, Moons KG. A new framework to enhance the interpretation of external validation studies of clinical prediction models. </w:t>
      </w:r>
      <w:r w:rsidRPr="00DC2722">
        <w:rPr>
          <w:i/>
          <w:noProof/>
        </w:rPr>
        <w:t>Journal of clinical epidemiology</w:t>
      </w:r>
      <w:r w:rsidRPr="00DC2722">
        <w:rPr>
          <w:noProof/>
        </w:rPr>
        <w:t xml:space="preserve"> 2015; </w:t>
      </w:r>
      <w:r w:rsidRPr="00DC2722">
        <w:rPr>
          <w:b/>
          <w:noProof/>
        </w:rPr>
        <w:t>68</w:t>
      </w:r>
      <w:r w:rsidRPr="00DC2722">
        <w:rPr>
          <w:noProof/>
        </w:rPr>
        <w:t>(3): 279-89.</w:t>
      </w:r>
    </w:p>
    <w:p w14:paraId="52F620CC" w14:textId="77777777" w:rsidR="00DC2722" w:rsidRPr="00DC2722" w:rsidRDefault="00DC2722" w:rsidP="00DC2722">
      <w:pPr>
        <w:pStyle w:val="EndNoteBibliography"/>
        <w:rPr>
          <w:noProof/>
        </w:rPr>
      </w:pPr>
      <w:r w:rsidRPr="00DC2722">
        <w:rPr>
          <w:noProof/>
        </w:rPr>
        <w:t>13.</w:t>
      </w:r>
      <w:r w:rsidRPr="00DC2722">
        <w:rPr>
          <w:noProof/>
        </w:rPr>
        <w:tab/>
        <w:t xml:space="preserve">Collins GS, Reitsma JB, Altman DG, Moons KG, for the members of the Tg. Transparent Reporting of a Multivariable Prediction Model for Individual Prognosis or Diagnosis (TRIPOD): The TRIPOD Statement. </w:t>
      </w:r>
      <w:r w:rsidRPr="00DC2722">
        <w:rPr>
          <w:i/>
          <w:noProof/>
        </w:rPr>
        <w:t>European urology</w:t>
      </w:r>
      <w:r w:rsidRPr="00DC2722">
        <w:rPr>
          <w:noProof/>
        </w:rPr>
        <w:t xml:space="preserve"> 2014.</w:t>
      </w:r>
    </w:p>
    <w:p w14:paraId="27B4D88D" w14:textId="77777777" w:rsidR="00DC2722" w:rsidRPr="00DC2722" w:rsidRDefault="00DC2722" w:rsidP="00DC2722">
      <w:pPr>
        <w:pStyle w:val="EndNoteBibliography"/>
        <w:rPr>
          <w:noProof/>
        </w:rPr>
      </w:pPr>
      <w:r w:rsidRPr="00DC2722">
        <w:rPr>
          <w:noProof/>
        </w:rPr>
        <w:t>14.</w:t>
      </w:r>
      <w:r w:rsidRPr="00DC2722">
        <w:rPr>
          <w:noProof/>
        </w:rPr>
        <w:tab/>
        <w:t xml:space="preserve">Wolff RF, Moons KGM, Riley RD, et al. PROBAST: A Tool to Assess the Risk of Bias and Applicability of Prediction Model Studies. </w:t>
      </w:r>
      <w:r w:rsidRPr="00DC2722">
        <w:rPr>
          <w:i/>
          <w:noProof/>
        </w:rPr>
        <w:t>Annals of internal medicine</w:t>
      </w:r>
      <w:r w:rsidRPr="00DC2722">
        <w:rPr>
          <w:noProof/>
        </w:rPr>
        <w:t xml:space="preserve"> 2019; </w:t>
      </w:r>
      <w:r w:rsidRPr="00DC2722">
        <w:rPr>
          <w:b/>
          <w:noProof/>
        </w:rPr>
        <w:t>170</w:t>
      </w:r>
      <w:r w:rsidRPr="00DC2722">
        <w:rPr>
          <w:noProof/>
        </w:rPr>
        <w:t>(1): 51-8.</w:t>
      </w:r>
    </w:p>
    <w:p w14:paraId="37919D3D" w14:textId="77777777" w:rsidR="00DC2722" w:rsidRPr="00DC2722" w:rsidRDefault="00DC2722" w:rsidP="00DC2722">
      <w:pPr>
        <w:pStyle w:val="EndNoteBibliography"/>
        <w:rPr>
          <w:noProof/>
        </w:rPr>
      </w:pPr>
      <w:r w:rsidRPr="00DC2722">
        <w:rPr>
          <w:noProof/>
        </w:rPr>
        <w:t>15.</w:t>
      </w:r>
      <w:r w:rsidRPr="00DC2722">
        <w:rPr>
          <w:noProof/>
        </w:rPr>
        <w:tab/>
        <w:t xml:space="preserve">Allotey J, Snell KIE, Chan C, et al. External validation, update and development of prediction models for pre-eclampsia using an Individual Participant Data (IPD) meta-analysis: </w:t>
      </w:r>
      <w:r w:rsidRPr="00DC2722">
        <w:rPr>
          <w:noProof/>
        </w:rPr>
        <w:lastRenderedPageBreak/>
        <w:t xml:space="preserve">the International Prediction of Pregnancy Complication Network (IPPIC pre-eclampsia) protocol. </w:t>
      </w:r>
      <w:r w:rsidRPr="00DC2722">
        <w:rPr>
          <w:i/>
          <w:noProof/>
        </w:rPr>
        <w:t>Diagn Progn Res</w:t>
      </w:r>
      <w:r w:rsidRPr="00DC2722">
        <w:rPr>
          <w:noProof/>
        </w:rPr>
        <w:t xml:space="preserve"> 2017; </w:t>
      </w:r>
      <w:r w:rsidRPr="00DC2722">
        <w:rPr>
          <w:b/>
          <w:noProof/>
        </w:rPr>
        <w:t>1</w:t>
      </w:r>
      <w:r w:rsidRPr="00DC2722">
        <w:rPr>
          <w:noProof/>
        </w:rPr>
        <w:t>: 16.</w:t>
      </w:r>
    </w:p>
    <w:p w14:paraId="5563D2E2" w14:textId="77777777" w:rsidR="00DC2722" w:rsidRPr="00DC2722" w:rsidRDefault="00DC2722" w:rsidP="00DC2722">
      <w:pPr>
        <w:pStyle w:val="EndNoteBibliography"/>
        <w:rPr>
          <w:noProof/>
        </w:rPr>
      </w:pPr>
      <w:r w:rsidRPr="00DC2722">
        <w:rPr>
          <w:noProof/>
        </w:rPr>
        <w:t>16.</w:t>
      </w:r>
      <w:r w:rsidRPr="00DC2722">
        <w:rPr>
          <w:noProof/>
        </w:rPr>
        <w:tab/>
        <w:t xml:space="preserve">Snell KIE, Allotey J, Smuk M, et al, for the IPPIC Collaborative Network. External validation of prognostic models predicting pre-eclampsia: Individual participant data meta-analysis. BMC Medicine 2020 (in press)  </w:t>
      </w:r>
    </w:p>
    <w:p w14:paraId="73B6C502" w14:textId="77777777" w:rsidR="00DC2722" w:rsidRPr="00DC2722" w:rsidRDefault="00DC2722" w:rsidP="00DC2722">
      <w:pPr>
        <w:pStyle w:val="EndNoteBibliography"/>
        <w:rPr>
          <w:noProof/>
        </w:rPr>
      </w:pPr>
      <w:r w:rsidRPr="00DC2722">
        <w:rPr>
          <w:noProof/>
        </w:rPr>
        <w:t>17.</w:t>
      </w:r>
      <w:r w:rsidRPr="00DC2722">
        <w:rPr>
          <w:noProof/>
        </w:rPr>
        <w:tab/>
        <w:t>Allotey J, Snell KIE, Smuk M, et al, for the IPPIC Collaborative Network. Accuracy of clinical characteristics, biochemical and ultrasound markers in predicting pre-eclampsia: External validation and development of prediction models using an Individual Participant Data (IPD) meta-analysis Health Technol Assess 2020 (in press).</w:t>
      </w:r>
    </w:p>
    <w:p w14:paraId="2DB77FC7" w14:textId="77777777" w:rsidR="00DC2722" w:rsidRPr="00DC2722" w:rsidRDefault="00DC2722" w:rsidP="00DC2722">
      <w:pPr>
        <w:pStyle w:val="EndNoteBibliography"/>
        <w:rPr>
          <w:noProof/>
        </w:rPr>
      </w:pPr>
      <w:r w:rsidRPr="00DC2722">
        <w:rPr>
          <w:noProof/>
        </w:rPr>
        <w:t>18.</w:t>
      </w:r>
      <w:r w:rsidRPr="00DC2722">
        <w:rPr>
          <w:noProof/>
        </w:rPr>
        <w:tab/>
        <w:t xml:space="preserve">Resche-Rigon M, White IR. Multiple imputation by chained equations for systematically and sporadically missing multilevel data. </w:t>
      </w:r>
      <w:r w:rsidRPr="00DC2722">
        <w:rPr>
          <w:i/>
          <w:noProof/>
        </w:rPr>
        <w:t>Stat Methods Med Res</w:t>
      </w:r>
      <w:r w:rsidRPr="00DC2722">
        <w:rPr>
          <w:noProof/>
        </w:rPr>
        <w:t xml:space="preserve"> 2016.</w:t>
      </w:r>
    </w:p>
    <w:p w14:paraId="4D73E5C7" w14:textId="77777777" w:rsidR="00DC2722" w:rsidRPr="00DC2722" w:rsidRDefault="00DC2722" w:rsidP="00DC2722">
      <w:pPr>
        <w:pStyle w:val="EndNoteBibliography"/>
        <w:rPr>
          <w:noProof/>
        </w:rPr>
      </w:pPr>
      <w:r w:rsidRPr="00DC2722">
        <w:rPr>
          <w:noProof/>
        </w:rPr>
        <w:t>19.</w:t>
      </w:r>
      <w:r w:rsidRPr="00DC2722">
        <w:rPr>
          <w:noProof/>
        </w:rPr>
        <w:tab/>
        <w:t xml:space="preserve">Jolani S, Debray TP, Koffijberg H, van Buuren S, Moons KG. Imputation of systematically missing predictors in an individual participant data meta-analysis: a generalized approach using MICE. </w:t>
      </w:r>
      <w:r w:rsidRPr="00DC2722">
        <w:rPr>
          <w:i/>
          <w:noProof/>
        </w:rPr>
        <w:t>Statistics in medicine</w:t>
      </w:r>
      <w:r w:rsidRPr="00DC2722">
        <w:rPr>
          <w:noProof/>
        </w:rPr>
        <w:t xml:space="preserve"> 2015; </w:t>
      </w:r>
      <w:r w:rsidRPr="00DC2722">
        <w:rPr>
          <w:b/>
          <w:noProof/>
        </w:rPr>
        <w:t>34</w:t>
      </w:r>
      <w:r w:rsidRPr="00DC2722">
        <w:rPr>
          <w:noProof/>
        </w:rPr>
        <w:t>(11): 1841-63.</w:t>
      </w:r>
    </w:p>
    <w:p w14:paraId="7828AD18" w14:textId="77777777" w:rsidR="00DC2722" w:rsidRPr="00DC2722" w:rsidRDefault="00DC2722" w:rsidP="00DC2722">
      <w:pPr>
        <w:pStyle w:val="EndNoteBibliography"/>
        <w:rPr>
          <w:noProof/>
        </w:rPr>
      </w:pPr>
      <w:r w:rsidRPr="00DC2722">
        <w:rPr>
          <w:noProof/>
        </w:rPr>
        <w:t>20.</w:t>
      </w:r>
      <w:r w:rsidRPr="00DC2722">
        <w:rPr>
          <w:noProof/>
        </w:rPr>
        <w:tab/>
        <w:t>Rubin DB. Multiple Imputation for Nonresponse in Surveys. New York: Wiley; 1987.</w:t>
      </w:r>
    </w:p>
    <w:p w14:paraId="58FA61DB" w14:textId="77777777" w:rsidR="00DC2722" w:rsidRPr="00DC2722" w:rsidRDefault="00DC2722" w:rsidP="00DC2722">
      <w:pPr>
        <w:pStyle w:val="EndNoteBibliography"/>
        <w:rPr>
          <w:noProof/>
        </w:rPr>
      </w:pPr>
      <w:r w:rsidRPr="00DC2722">
        <w:rPr>
          <w:noProof/>
        </w:rPr>
        <w:t>21.</w:t>
      </w:r>
      <w:r w:rsidRPr="00DC2722">
        <w:rPr>
          <w:noProof/>
        </w:rPr>
        <w:tab/>
        <w:t xml:space="preserve">Altman DG, Vergouwe Y, Royston P, Moons KG. Prognosis and prognostic research: validating a prognostic model. </w:t>
      </w:r>
      <w:r w:rsidRPr="00DC2722">
        <w:rPr>
          <w:i/>
          <w:noProof/>
        </w:rPr>
        <w:t>BMJ</w:t>
      </w:r>
      <w:r w:rsidRPr="00DC2722">
        <w:rPr>
          <w:noProof/>
        </w:rPr>
        <w:t xml:space="preserve"> 2009; </w:t>
      </w:r>
      <w:r w:rsidRPr="00DC2722">
        <w:rPr>
          <w:b/>
          <w:noProof/>
        </w:rPr>
        <w:t>338</w:t>
      </w:r>
      <w:r w:rsidRPr="00DC2722">
        <w:rPr>
          <w:noProof/>
        </w:rPr>
        <w:t>: b605.</w:t>
      </w:r>
    </w:p>
    <w:p w14:paraId="437266A6" w14:textId="77777777" w:rsidR="00DC2722" w:rsidRPr="00DC2722" w:rsidRDefault="00DC2722" w:rsidP="00DC2722">
      <w:pPr>
        <w:pStyle w:val="EndNoteBibliography"/>
        <w:rPr>
          <w:noProof/>
        </w:rPr>
      </w:pPr>
      <w:r w:rsidRPr="00DC2722">
        <w:rPr>
          <w:noProof/>
        </w:rPr>
        <w:t>22.</w:t>
      </w:r>
      <w:r w:rsidRPr="00DC2722">
        <w:rPr>
          <w:noProof/>
        </w:rPr>
        <w:tab/>
        <w:t>Hosmer DW, Lemeshow, S. Assessing the Fit of the Model.  Applied Logistic Regression. 2nd ed. New York: Wiley; 2000: 143-202.</w:t>
      </w:r>
    </w:p>
    <w:p w14:paraId="1280A7C7" w14:textId="77777777" w:rsidR="00DC2722" w:rsidRPr="00DC2722" w:rsidRDefault="00DC2722" w:rsidP="00DC2722">
      <w:pPr>
        <w:pStyle w:val="EndNoteBibliography"/>
        <w:rPr>
          <w:noProof/>
        </w:rPr>
      </w:pPr>
      <w:r w:rsidRPr="00DC2722">
        <w:rPr>
          <w:noProof/>
        </w:rPr>
        <w:t>23.</w:t>
      </w:r>
      <w:r w:rsidRPr="00DC2722">
        <w:rPr>
          <w:noProof/>
        </w:rPr>
        <w:tab/>
        <w:t xml:space="preserve">Hartung J, Knapp G. A refined method for the meta-analysis of controlled clinical trials with binary outcome. </w:t>
      </w:r>
      <w:r w:rsidRPr="00DC2722">
        <w:rPr>
          <w:i/>
          <w:noProof/>
        </w:rPr>
        <w:t>Statistics in medicine</w:t>
      </w:r>
      <w:r w:rsidRPr="00DC2722">
        <w:rPr>
          <w:noProof/>
        </w:rPr>
        <w:t xml:space="preserve"> 2001; </w:t>
      </w:r>
      <w:r w:rsidRPr="00DC2722">
        <w:rPr>
          <w:b/>
          <w:noProof/>
        </w:rPr>
        <w:t>20</w:t>
      </w:r>
      <w:r w:rsidRPr="00DC2722">
        <w:rPr>
          <w:noProof/>
        </w:rPr>
        <w:t>(24): 3875-89.</w:t>
      </w:r>
    </w:p>
    <w:p w14:paraId="1E952104" w14:textId="77777777" w:rsidR="00DC2722" w:rsidRPr="00DC2722" w:rsidRDefault="00DC2722" w:rsidP="00DC2722">
      <w:pPr>
        <w:pStyle w:val="EndNoteBibliography"/>
        <w:rPr>
          <w:noProof/>
        </w:rPr>
      </w:pPr>
      <w:r w:rsidRPr="00DC2722">
        <w:rPr>
          <w:noProof/>
        </w:rPr>
        <w:t>24.</w:t>
      </w:r>
      <w:r w:rsidRPr="00DC2722">
        <w:rPr>
          <w:noProof/>
        </w:rPr>
        <w:tab/>
        <w:t xml:space="preserve">Langan D, Higgins JPT, Jackson D, et al. A comparison of heterogeneity variance estimators in simulated random-effects meta-analyses. </w:t>
      </w:r>
      <w:r w:rsidRPr="00DC2722">
        <w:rPr>
          <w:i/>
          <w:noProof/>
        </w:rPr>
        <w:t>Res Synth Methods</w:t>
      </w:r>
      <w:r w:rsidRPr="00DC2722">
        <w:rPr>
          <w:noProof/>
        </w:rPr>
        <w:t xml:space="preserve"> 2019; </w:t>
      </w:r>
      <w:r w:rsidRPr="00DC2722">
        <w:rPr>
          <w:b/>
          <w:noProof/>
        </w:rPr>
        <w:t>10</w:t>
      </w:r>
      <w:r w:rsidRPr="00DC2722">
        <w:rPr>
          <w:noProof/>
        </w:rPr>
        <w:t>(1): 83-98.</w:t>
      </w:r>
    </w:p>
    <w:p w14:paraId="271C7A77" w14:textId="77777777" w:rsidR="00DC2722" w:rsidRPr="00DC2722" w:rsidRDefault="00DC2722" w:rsidP="00DC2722">
      <w:pPr>
        <w:pStyle w:val="EndNoteBibliography"/>
        <w:rPr>
          <w:noProof/>
        </w:rPr>
      </w:pPr>
      <w:r w:rsidRPr="00DC2722">
        <w:rPr>
          <w:noProof/>
        </w:rPr>
        <w:t>25.</w:t>
      </w:r>
      <w:r w:rsidRPr="00DC2722">
        <w:rPr>
          <w:noProof/>
        </w:rPr>
        <w:tab/>
        <w:t xml:space="preserve">Higgins JPT, Thompson SG, Deeks JJ, Altman DG. Measuring inconsistency in meta-analyses. </w:t>
      </w:r>
      <w:r w:rsidRPr="00DC2722">
        <w:rPr>
          <w:i/>
          <w:noProof/>
        </w:rPr>
        <w:t>BMJ</w:t>
      </w:r>
      <w:r w:rsidRPr="00DC2722">
        <w:rPr>
          <w:noProof/>
        </w:rPr>
        <w:t xml:space="preserve"> 2003; </w:t>
      </w:r>
      <w:r w:rsidRPr="00DC2722">
        <w:rPr>
          <w:b/>
          <w:noProof/>
        </w:rPr>
        <w:t>327</w:t>
      </w:r>
      <w:r w:rsidRPr="00DC2722">
        <w:rPr>
          <w:noProof/>
        </w:rPr>
        <w:t>(7414): 557-60.</w:t>
      </w:r>
    </w:p>
    <w:p w14:paraId="750AF754" w14:textId="77777777" w:rsidR="00DC2722" w:rsidRPr="00DC2722" w:rsidRDefault="00DC2722" w:rsidP="00DC2722">
      <w:pPr>
        <w:pStyle w:val="EndNoteBibliography"/>
        <w:rPr>
          <w:noProof/>
        </w:rPr>
      </w:pPr>
      <w:r w:rsidRPr="00DC2722">
        <w:rPr>
          <w:noProof/>
        </w:rPr>
        <w:t>26.</w:t>
      </w:r>
      <w:r w:rsidRPr="00DC2722">
        <w:rPr>
          <w:noProof/>
        </w:rPr>
        <w:tab/>
        <w:t xml:space="preserve">Higgins JP, Thompson SG, Spiegelhalter DJ. A re-evaluation of random-effects meta-analysis. </w:t>
      </w:r>
      <w:r w:rsidRPr="00DC2722">
        <w:rPr>
          <w:i/>
          <w:noProof/>
        </w:rPr>
        <w:t>Journal of the Royal Statistical Society Series A, (Statistics in Society)</w:t>
      </w:r>
      <w:r w:rsidRPr="00DC2722">
        <w:rPr>
          <w:noProof/>
        </w:rPr>
        <w:t xml:space="preserve"> 2009; </w:t>
      </w:r>
      <w:r w:rsidRPr="00DC2722">
        <w:rPr>
          <w:b/>
          <w:noProof/>
        </w:rPr>
        <w:t>172</w:t>
      </w:r>
      <w:r w:rsidRPr="00DC2722">
        <w:rPr>
          <w:noProof/>
        </w:rPr>
        <w:t>(1): 137-59.</w:t>
      </w:r>
    </w:p>
    <w:p w14:paraId="75B887CE" w14:textId="77777777" w:rsidR="00DC2722" w:rsidRPr="00DC2722" w:rsidRDefault="00DC2722" w:rsidP="00DC2722">
      <w:pPr>
        <w:pStyle w:val="EndNoteBibliography"/>
        <w:rPr>
          <w:noProof/>
        </w:rPr>
      </w:pPr>
      <w:r w:rsidRPr="00DC2722">
        <w:rPr>
          <w:noProof/>
        </w:rPr>
        <w:t>27.</w:t>
      </w:r>
      <w:r w:rsidRPr="00DC2722">
        <w:rPr>
          <w:noProof/>
        </w:rPr>
        <w:tab/>
        <w:t xml:space="preserve">Vickers AJ, Elkin EB. Decision curve analysis: a novel method for evaluating prediction models. </w:t>
      </w:r>
      <w:r w:rsidRPr="00DC2722">
        <w:rPr>
          <w:i/>
          <w:noProof/>
        </w:rPr>
        <w:t>Med Decis Making</w:t>
      </w:r>
      <w:r w:rsidRPr="00DC2722">
        <w:rPr>
          <w:noProof/>
        </w:rPr>
        <w:t xml:space="preserve"> 2006; </w:t>
      </w:r>
      <w:r w:rsidRPr="00DC2722">
        <w:rPr>
          <w:b/>
          <w:noProof/>
        </w:rPr>
        <w:t>26</w:t>
      </w:r>
      <w:r w:rsidRPr="00DC2722">
        <w:rPr>
          <w:noProof/>
        </w:rPr>
        <w:t>(6): 565-74.</w:t>
      </w:r>
    </w:p>
    <w:p w14:paraId="5E85E050" w14:textId="77777777" w:rsidR="00DC2722" w:rsidRPr="00DC2722" w:rsidRDefault="00DC2722" w:rsidP="00DC2722">
      <w:pPr>
        <w:pStyle w:val="EndNoteBibliography"/>
        <w:rPr>
          <w:noProof/>
        </w:rPr>
      </w:pPr>
      <w:r w:rsidRPr="00DC2722">
        <w:rPr>
          <w:noProof/>
        </w:rPr>
        <w:t>28.</w:t>
      </w:r>
      <w:r w:rsidRPr="00DC2722">
        <w:rPr>
          <w:noProof/>
        </w:rPr>
        <w:tab/>
        <w:t xml:space="preserve">Vickers AJ, Van Calster B, Steyerberg EW. Net benefit approaches to the evaluation of prediction models, molecular markers, and diagnostic tests. </w:t>
      </w:r>
      <w:r w:rsidRPr="00DC2722">
        <w:rPr>
          <w:i/>
          <w:noProof/>
        </w:rPr>
        <w:t>BMJ</w:t>
      </w:r>
      <w:r w:rsidRPr="00DC2722">
        <w:rPr>
          <w:noProof/>
        </w:rPr>
        <w:t xml:space="preserve"> 2016; </w:t>
      </w:r>
      <w:r w:rsidRPr="00DC2722">
        <w:rPr>
          <w:b/>
          <w:noProof/>
        </w:rPr>
        <w:t>352</w:t>
      </w:r>
      <w:r w:rsidRPr="00DC2722">
        <w:rPr>
          <w:noProof/>
        </w:rPr>
        <w:t>: i6.</w:t>
      </w:r>
    </w:p>
    <w:p w14:paraId="79939629" w14:textId="77777777" w:rsidR="00DC2722" w:rsidRPr="00DC2722" w:rsidRDefault="00DC2722" w:rsidP="00DC2722">
      <w:pPr>
        <w:pStyle w:val="EndNoteBibliography"/>
        <w:rPr>
          <w:noProof/>
        </w:rPr>
      </w:pPr>
      <w:r w:rsidRPr="00DC2722">
        <w:rPr>
          <w:noProof/>
        </w:rPr>
        <w:t>29.</w:t>
      </w:r>
      <w:r w:rsidRPr="00DC2722">
        <w:rPr>
          <w:noProof/>
        </w:rPr>
        <w:tab/>
        <w:t xml:space="preserve">Smith GC, Yu CK, Papageorghiou AT, Cacho AM, Nicolaides KH, Fetal Medicine Foundation Second Trimester Screening G. Maternal uterine artery Doppler flow velocimetry and the risk of stillbirth. </w:t>
      </w:r>
      <w:r w:rsidRPr="00DC2722">
        <w:rPr>
          <w:i/>
          <w:noProof/>
        </w:rPr>
        <w:t>Obstet Gynecol</w:t>
      </w:r>
      <w:r w:rsidRPr="00DC2722">
        <w:rPr>
          <w:noProof/>
        </w:rPr>
        <w:t xml:space="preserve"> 2007; </w:t>
      </w:r>
      <w:r w:rsidRPr="00DC2722">
        <w:rPr>
          <w:b/>
          <w:noProof/>
        </w:rPr>
        <w:t>109</w:t>
      </w:r>
      <w:r w:rsidRPr="00DC2722">
        <w:rPr>
          <w:noProof/>
        </w:rPr>
        <w:t>(1): 144-51.</w:t>
      </w:r>
    </w:p>
    <w:p w14:paraId="104A89F2" w14:textId="77777777" w:rsidR="00DC2722" w:rsidRPr="00DC2722" w:rsidRDefault="00DC2722" w:rsidP="00DC2722">
      <w:pPr>
        <w:pStyle w:val="EndNoteBibliography"/>
        <w:rPr>
          <w:noProof/>
        </w:rPr>
      </w:pPr>
      <w:r w:rsidRPr="00DC2722">
        <w:rPr>
          <w:noProof/>
        </w:rPr>
        <w:t>30.</w:t>
      </w:r>
      <w:r w:rsidRPr="00DC2722">
        <w:rPr>
          <w:noProof/>
        </w:rPr>
        <w:tab/>
        <w:t xml:space="preserve">Yerlikaya G, Akolekar R, McPherson K, Syngelaki A, Nicolaides KH. Prediction of stillbirth from maternal demographic and pregnancy characteristics. </w:t>
      </w:r>
      <w:r w:rsidRPr="00DC2722">
        <w:rPr>
          <w:i/>
          <w:noProof/>
        </w:rPr>
        <w:t>Ultrasound in obstetrics &amp; gynecology : the official journal of the International Society of Ultrasound in Obstetrics and Gynecology</w:t>
      </w:r>
      <w:r w:rsidRPr="00DC2722">
        <w:rPr>
          <w:noProof/>
        </w:rPr>
        <w:t xml:space="preserve"> 2016; </w:t>
      </w:r>
      <w:r w:rsidRPr="00DC2722">
        <w:rPr>
          <w:b/>
          <w:noProof/>
        </w:rPr>
        <w:t>48</w:t>
      </w:r>
      <w:r w:rsidRPr="00DC2722">
        <w:rPr>
          <w:noProof/>
        </w:rPr>
        <w:t>(5): 607-12.</w:t>
      </w:r>
    </w:p>
    <w:p w14:paraId="1FF6A62C" w14:textId="77777777" w:rsidR="00DC2722" w:rsidRPr="00DC2722" w:rsidRDefault="00DC2722" w:rsidP="00DC2722">
      <w:pPr>
        <w:pStyle w:val="EndNoteBibliography"/>
        <w:rPr>
          <w:noProof/>
        </w:rPr>
      </w:pPr>
      <w:r w:rsidRPr="00DC2722">
        <w:rPr>
          <w:noProof/>
        </w:rPr>
        <w:t>31.</w:t>
      </w:r>
      <w:r w:rsidRPr="00DC2722">
        <w:rPr>
          <w:noProof/>
        </w:rPr>
        <w:tab/>
        <w:t xml:space="preserve">Trudell AS, Tuuli MG, Colditz GA, Macones GA, Odibo AO. A stillbirth calculator: Development and internal validation of a clinical prediction model to quantify stillbirth risk. </w:t>
      </w:r>
      <w:r w:rsidRPr="00DC2722">
        <w:rPr>
          <w:i/>
          <w:noProof/>
        </w:rPr>
        <w:t>PloS one</w:t>
      </w:r>
      <w:r w:rsidRPr="00DC2722">
        <w:rPr>
          <w:noProof/>
        </w:rPr>
        <w:t xml:space="preserve"> 2017; </w:t>
      </w:r>
      <w:r w:rsidRPr="00DC2722">
        <w:rPr>
          <w:b/>
          <w:noProof/>
        </w:rPr>
        <w:t>12</w:t>
      </w:r>
      <w:r w:rsidRPr="00DC2722">
        <w:rPr>
          <w:noProof/>
        </w:rPr>
        <w:t>(3): e0173461.</w:t>
      </w:r>
    </w:p>
    <w:p w14:paraId="54299962" w14:textId="77777777" w:rsidR="00DC2722" w:rsidRPr="00DC2722" w:rsidRDefault="00DC2722" w:rsidP="00DC2722">
      <w:pPr>
        <w:pStyle w:val="EndNoteBibliography"/>
        <w:rPr>
          <w:noProof/>
        </w:rPr>
      </w:pPr>
      <w:r w:rsidRPr="00DC2722">
        <w:rPr>
          <w:noProof/>
        </w:rPr>
        <w:t>32.</w:t>
      </w:r>
      <w:r w:rsidRPr="00DC2722">
        <w:rPr>
          <w:noProof/>
        </w:rPr>
        <w:tab/>
        <w:t xml:space="preserve">Kleinrouweler CE, Cheong-See Mrcog FM, Collins GS, et al. Prognostic models in obstetrics: available, but far from applicable. </w:t>
      </w:r>
      <w:r w:rsidRPr="00DC2722">
        <w:rPr>
          <w:i/>
          <w:noProof/>
        </w:rPr>
        <w:t>American journal of obstetrics and gynecology</w:t>
      </w:r>
      <w:r w:rsidRPr="00DC2722">
        <w:rPr>
          <w:noProof/>
        </w:rPr>
        <w:t xml:space="preserve"> 2015.</w:t>
      </w:r>
    </w:p>
    <w:p w14:paraId="6893F7D9" w14:textId="77777777" w:rsidR="00DC2722" w:rsidRPr="00DC2722" w:rsidRDefault="00DC2722" w:rsidP="00DC2722">
      <w:pPr>
        <w:pStyle w:val="EndNoteBibliography"/>
        <w:rPr>
          <w:noProof/>
        </w:rPr>
      </w:pPr>
      <w:r w:rsidRPr="00DC2722">
        <w:rPr>
          <w:noProof/>
        </w:rPr>
        <w:t>33.</w:t>
      </w:r>
      <w:r w:rsidRPr="00DC2722">
        <w:rPr>
          <w:noProof/>
        </w:rPr>
        <w:tab/>
        <w:t xml:space="preserve">White IR, Royston P, Wood AM. Multiple imputation using chained equations: Issues and guidance for practice. </w:t>
      </w:r>
      <w:r w:rsidRPr="00DC2722">
        <w:rPr>
          <w:i/>
          <w:noProof/>
        </w:rPr>
        <w:t>Statistics in medicine</w:t>
      </w:r>
      <w:r w:rsidRPr="00DC2722">
        <w:rPr>
          <w:noProof/>
        </w:rPr>
        <w:t xml:space="preserve"> 2011; </w:t>
      </w:r>
      <w:r w:rsidRPr="00DC2722">
        <w:rPr>
          <w:b/>
          <w:noProof/>
        </w:rPr>
        <w:t>30</w:t>
      </w:r>
      <w:r w:rsidRPr="00DC2722">
        <w:rPr>
          <w:noProof/>
        </w:rPr>
        <w:t>(4): 377-99.</w:t>
      </w:r>
    </w:p>
    <w:p w14:paraId="5A327206" w14:textId="77777777" w:rsidR="00DC2722" w:rsidRPr="00DC2722" w:rsidRDefault="00DC2722" w:rsidP="00DC2722">
      <w:pPr>
        <w:pStyle w:val="EndNoteBibliography"/>
        <w:rPr>
          <w:noProof/>
        </w:rPr>
      </w:pPr>
      <w:r w:rsidRPr="00DC2722">
        <w:rPr>
          <w:noProof/>
        </w:rPr>
        <w:lastRenderedPageBreak/>
        <w:t>34.</w:t>
      </w:r>
      <w:r w:rsidRPr="00DC2722">
        <w:rPr>
          <w:noProof/>
        </w:rPr>
        <w:tab/>
        <w:t xml:space="preserve">Moons KG, Altman DG, Reitsma JB, et al. Transparent Reporting of a multivariable prediction model for Individual Prognosis or Diagnosis (TRIPOD): explanation and elaboration. </w:t>
      </w:r>
      <w:r w:rsidRPr="00DC2722">
        <w:rPr>
          <w:i/>
          <w:noProof/>
        </w:rPr>
        <w:t>Annals of internal medicine</w:t>
      </w:r>
      <w:r w:rsidRPr="00DC2722">
        <w:rPr>
          <w:noProof/>
        </w:rPr>
        <w:t xml:space="preserve"> 2015; </w:t>
      </w:r>
      <w:r w:rsidRPr="00DC2722">
        <w:rPr>
          <w:b/>
          <w:noProof/>
        </w:rPr>
        <w:t>162</w:t>
      </w:r>
      <w:r w:rsidRPr="00DC2722">
        <w:rPr>
          <w:noProof/>
        </w:rPr>
        <w:t>(1): W1-73.</w:t>
      </w:r>
    </w:p>
    <w:p w14:paraId="17E46CE5" w14:textId="77777777" w:rsidR="00DC2722" w:rsidRPr="00DC2722" w:rsidRDefault="00DC2722" w:rsidP="00DC2722">
      <w:pPr>
        <w:pStyle w:val="EndNoteBibliography"/>
        <w:rPr>
          <w:noProof/>
        </w:rPr>
      </w:pPr>
      <w:r w:rsidRPr="00DC2722">
        <w:rPr>
          <w:noProof/>
        </w:rPr>
        <w:t>35.</w:t>
      </w:r>
      <w:r w:rsidRPr="00DC2722">
        <w:rPr>
          <w:noProof/>
        </w:rPr>
        <w:tab/>
        <w:t xml:space="preserve">Collins GS, Reitsma JB, Altman DG, Moons KG. Transparent Reporting of a multivariable prediction model for Individual Prognosis or Diagnosis (TRIPOD): the TRIPOD statement. </w:t>
      </w:r>
      <w:r w:rsidRPr="00DC2722">
        <w:rPr>
          <w:i/>
          <w:noProof/>
        </w:rPr>
        <w:t>Annals of internal medicine</w:t>
      </w:r>
      <w:r w:rsidRPr="00DC2722">
        <w:rPr>
          <w:noProof/>
        </w:rPr>
        <w:t xml:space="preserve"> 2015; </w:t>
      </w:r>
      <w:r w:rsidRPr="00DC2722">
        <w:rPr>
          <w:b/>
          <w:noProof/>
        </w:rPr>
        <w:t>162</w:t>
      </w:r>
      <w:r w:rsidRPr="00DC2722">
        <w:rPr>
          <w:noProof/>
        </w:rPr>
        <w:t>(1): 55-63.</w:t>
      </w:r>
    </w:p>
    <w:p w14:paraId="1466879A" w14:textId="77777777" w:rsidR="00DC2722" w:rsidRPr="00DC2722" w:rsidRDefault="00DC2722" w:rsidP="00DC2722">
      <w:pPr>
        <w:pStyle w:val="EndNoteBibliography"/>
        <w:rPr>
          <w:noProof/>
        </w:rPr>
      </w:pPr>
      <w:r w:rsidRPr="00DC2722">
        <w:rPr>
          <w:noProof/>
        </w:rPr>
        <w:t>36.</w:t>
      </w:r>
      <w:r w:rsidRPr="00DC2722">
        <w:rPr>
          <w:noProof/>
        </w:rPr>
        <w:tab/>
        <w:t xml:space="preserve">Moons KG, Kengne AP, Grobbee DE, et al. Risk prediction models: II. External validation, model updating, and impact assessment. </w:t>
      </w:r>
      <w:r w:rsidRPr="00DC2722">
        <w:rPr>
          <w:i/>
          <w:noProof/>
        </w:rPr>
        <w:t>Heart</w:t>
      </w:r>
      <w:r w:rsidRPr="00DC2722">
        <w:rPr>
          <w:noProof/>
        </w:rPr>
        <w:t xml:space="preserve"> 2012; </w:t>
      </w:r>
      <w:r w:rsidRPr="00DC2722">
        <w:rPr>
          <w:b/>
          <w:noProof/>
        </w:rPr>
        <w:t>98</w:t>
      </w:r>
      <w:r w:rsidRPr="00DC2722">
        <w:rPr>
          <w:noProof/>
        </w:rPr>
        <w:t>(9): 691-8.</w:t>
      </w:r>
    </w:p>
    <w:p w14:paraId="5C6871AD" w14:textId="77777777" w:rsidR="00DC2722" w:rsidRPr="00DC2722" w:rsidRDefault="00DC2722" w:rsidP="00DC2722">
      <w:pPr>
        <w:pStyle w:val="EndNoteBibliography"/>
        <w:rPr>
          <w:noProof/>
        </w:rPr>
      </w:pPr>
      <w:r w:rsidRPr="00DC2722">
        <w:rPr>
          <w:noProof/>
        </w:rPr>
        <w:t>37.</w:t>
      </w:r>
      <w:r w:rsidRPr="00DC2722">
        <w:rPr>
          <w:noProof/>
        </w:rPr>
        <w:tab/>
        <w:t xml:space="preserve">Kayode GA, Grobbee DE, Amoakoh-Coleman M, et al. Predicting stillbirth in a low resource setting. </w:t>
      </w:r>
      <w:r w:rsidRPr="00DC2722">
        <w:rPr>
          <w:i/>
          <w:noProof/>
        </w:rPr>
        <w:t>BMC pregnancy and childbirth</w:t>
      </w:r>
      <w:r w:rsidRPr="00DC2722">
        <w:rPr>
          <w:noProof/>
        </w:rPr>
        <w:t xml:space="preserve"> 2016; </w:t>
      </w:r>
      <w:r w:rsidRPr="00DC2722">
        <w:rPr>
          <w:b/>
          <w:noProof/>
        </w:rPr>
        <w:t>16</w:t>
      </w:r>
      <w:r w:rsidRPr="00DC2722">
        <w:rPr>
          <w:noProof/>
        </w:rPr>
        <w:t>: 274.</w:t>
      </w:r>
    </w:p>
    <w:p w14:paraId="5D2B8703" w14:textId="77777777" w:rsidR="00DC2722" w:rsidRPr="00DC2722" w:rsidRDefault="00DC2722" w:rsidP="00DC2722">
      <w:pPr>
        <w:pStyle w:val="EndNoteBibliography"/>
        <w:rPr>
          <w:noProof/>
        </w:rPr>
      </w:pPr>
      <w:r w:rsidRPr="00DC2722">
        <w:rPr>
          <w:noProof/>
        </w:rPr>
        <w:t>38.</w:t>
      </w:r>
      <w:r w:rsidRPr="00DC2722">
        <w:rPr>
          <w:noProof/>
        </w:rPr>
        <w:tab/>
        <w:t xml:space="preserve">Aupont JE, Akolekar R, Illian A, Neonakis S, Nicolaides KH. Prediction of stillbirth from placental growth factor at 19-24 weeks. </w:t>
      </w:r>
      <w:r w:rsidRPr="00DC2722">
        <w:rPr>
          <w:i/>
          <w:noProof/>
        </w:rPr>
        <w:t>Ultrasound in obstetrics &amp; gynecology : the official journal of the International Society of Ultrasound in Obstetrics and Gynecology</w:t>
      </w:r>
      <w:r w:rsidRPr="00DC2722">
        <w:rPr>
          <w:noProof/>
        </w:rPr>
        <w:t xml:space="preserve"> 2016; </w:t>
      </w:r>
      <w:r w:rsidRPr="00DC2722">
        <w:rPr>
          <w:b/>
          <w:noProof/>
        </w:rPr>
        <w:t>48</w:t>
      </w:r>
      <w:r w:rsidRPr="00DC2722">
        <w:rPr>
          <w:noProof/>
        </w:rPr>
        <w:t>(5): 631-5.</w:t>
      </w:r>
    </w:p>
    <w:p w14:paraId="6DA33A6C" w14:textId="77777777" w:rsidR="00DC2722" w:rsidRPr="00DC2722" w:rsidRDefault="00DC2722" w:rsidP="00DC2722">
      <w:pPr>
        <w:pStyle w:val="EndNoteBibliography"/>
        <w:rPr>
          <w:noProof/>
        </w:rPr>
      </w:pPr>
      <w:r w:rsidRPr="00DC2722">
        <w:rPr>
          <w:noProof/>
        </w:rPr>
        <w:t>39.</w:t>
      </w:r>
      <w:r w:rsidRPr="00DC2722">
        <w:rPr>
          <w:noProof/>
        </w:rPr>
        <w:tab/>
        <w:t xml:space="preserve">Riley RD, Ensor J, Snell KIE, et al. Calculating the sample size required for developing a clinical prediction model. </w:t>
      </w:r>
      <w:r w:rsidRPr="00DC2722">
        <w:rPr>
          <w:i/>
          <w:noProof/>
        </w:rPr>
        <w:t>BMJ</w:t>
      </w:r>
      <w:r w:rsidRPr="00DC2722">
        <w:rPr>
          <w:noProof/>
        </w:rPr>
        <w:t xml:space="preserve"> 2020; </w:t>
      </w:r>
      <w:r w:rsidRPr="00DC2722">
        <w:rPr>
          <w:b/>
          <w:noProof/>
        </w:rPr>
        <w:t>368</w:t>
      </w:r>
      <w:r w:rsidRPr="00DC2722">
        <w:rPr>
          <w:noProof/>
        </w:rPr>
        <w:t>: m441.</w:t>
      </w:r>
    </w:p>
    <w:p w14:paraId="2ED17DCB" w14:textId="77777777" w:rsidR="00DC2722" w:rsidRPr="00DC2722" w:rsidRDefault="00DC2722" w:rsidP="00DC2722">
      <w:pPr>
        <w:pStyle w:val="EndNoteBibliography"/>
        <w:rPr>
          <w:noProof/>
        </w:rPr>
      </w:pPr>
      <w:r w:rsidRPr="00DC2722">
        <w:rPr>
          <w:noProof/>
        </w:rPr>
        <w:t>40.</w:t>
      </w:r>
      <w:r w:rsidRPr="00DC2722">
        <w:rPr>
          <w:noProof/>
        </w:rPr>
        <w:tab/>
        <w:t xml:space="preserve">Riley RD, Snell KI, Ensor J, et al. Minimum sample size for developing a multivariable prediction model: PART II - binary and time-to-event outcomes. </w:t>
      </w:r>
      <w:r w:rsidRPr="00DC2722">
        <w:rPr>
          <w:i/>
          <w:noProof/>
        </w:rPr>
        <w:t>Statistics in medicine</w:t>
      </w:r>
      <w:r w:rsidRPr="00DC2722">
        <w:rPr>
          <w:noProof/>
        </w:rPr>
        <w:t xml:space="preserve"> 2019; </w:t>
      </w:r>
      <w:r w:rsidRPr="00DC2722">
        <w:rPr>
          <w:b/>
          <w:noProof/>
        </w:rPr>
        <w:t>38</w:t>
      </w:r>
      <w:r w:rsidRPr="00DC2722">
        <w:rPr>
          <w:noProof/>
        </w:rPr>
        <w:t>(7): 1276-96.</w:t>
      </w:r>
    </w:p>
    <w:p w14:paraId="2145A23B" w14:textId="6F0D6C62" w:rsidR="00DC2722" w:rsidRPr="00DC2722" w:rsidRDefault="00DC2722" w:rsidP="00DC2722">
      <w:pPr>
        <w:pStyle w:val="EndNoteBibliography"/>
        <w:rPr>
          <w:noProof/>
        </w:rPr>
      </w:pPr>
      <w:r w:rsidRPr="00DC2722">
        <w:rPr>
          <w:noProof/>
        </w:rPr>
        <w:t>41.</w:t>
      </w:r>
      <w:r w:rsidRPr="00DC2722">
        <w:rPr>
          <w:noProof/>
        </w:rPr>
        <w:tab/>
        <w:t xml:space="preserve">Saving Babies’ Lives Version Two: A care bundle for reducing perinatal mortality </w:t>
      </w:r>
      <w:hyperlink r:id="rId11" w:history="1">
        <w:r w:rsidRPr="00DC2722">
          <w:rPr>
            <w:rStyle w:val="Hyperlink"/>
            <w:noProof/>
          </w:rPr>
          <w:t>https://www.england.nhs.uk/wp-content/uploads/2019/03/Saving-Babies-Lives-Care-Bundle-Version-Two-Updated-Final-Version.pdf</w:t>
        </w:r>
      </w:hyperlink>
      <w:r w:rsidRPr="00DC2722">
        <w:rPr>
          <w:noProof/>
        </w:rPr>
        <w:t xml:space="preserve"> Accessed 15th October 2020.</w:t>
      </w:r>
    </w:p>
    <w:p w14:paraId="05E421BF" w14:textId="77777777" w:rsidR="00DC2722" w:rsidRPr="00DC2722" w:rsidRDefault="00DC2722" w:rsidP="00DC2722">
      <w:pPr>
        <w:pStyle w:val="EndNoteBibliography"/>
        <w:rPr>
          <w:noProof/>
        </w:rPr>
      </w:pPr>
      <w:r w:rsidRPr="00DC2722">
        <w:rPr>
          <w:noProof/>
        </w:rPr>
        <w:t>42.</w:t>
      </w:r>
      <w:r w:rsidRPr="00DC2722">
        <w:rPr>
          <w:noProof/>
        </w:rPr>
        <w:tab/>
        <w:t>Riley RD, van der Windt D, Croft P, Moons KGM. Prognosis Research in Healthcare: Concepts, Methods and Impact. Oxford, UK: Oxford University Press; 2019.</w:t>
      </w:r>
    </w:p>
    <w:p w14:paraId="4403438C" w14:textId="77777777" w:rsidR="00DC2722" w:rsidRPr="00DC2722" w:rsidRDefault="00DC2722" w:rsidP="00DC2722">
      <w:pPr>
        <w:pStyle w:val="EndNoteBibliography"/>
        <w:rPr>
          <w:noProof/>
        </w:rPr>
      </w:pPr>
      <w:r w:rsidRPr="00DC2722">
        <w:rPr>
          <w:noProof/>
        </w:rPr>
        <w:t>43.</w:t>
      </w:r>
      <w:r w:rsidRPr="00DC2722">
        <w:rPr>
          <w:noProof/>
        </w:rPr>
        <w:tab/>
        <w:t xml:space="preserve">Townsend R, Sileo FG, Allotey J, et al. Prediction of stillbirth: an umbrella review of evaluation of prognostic variables. </w:t>
      </w:r>
      <w:r w:rsidRPr="00DC2722">
        <w:rPr>
          <w:i/>
          <w:noProof/>
        </w:rPr>
        <w:t>BJOG : an international journal of obstetrics and gynaecology</w:t>
      </w:r>
      <w:r w:rsidRPr="00DC2722">
        <w:rPr>
          <w:noProof/>
        </w:rPr>
        <w:t xml:space="preserve"> 2020.</w:t>
      </w:r>
    </w:p>
    <w:p w14:paraId="463BA949" w14:textId="3EA4E552" w:rsidR="00017C13" w:rsidRPr="00AC4DB3" w:rsidRDefault="00185A30" w:rsidP="00C54A6C">
      <w:pPr>
        <w:keepNext/>
        <w:keepLines/>
        <w:spacing w:line="480" w:lineRule="auto"/>
        <w:outlineLvl w:val="0"/>
        <w:rPr>
          <w:rFonts w:eastAsia="MS Gothic"/>
          <w:b/>
          <w:bCs/>
          <w:caps/>
          <w:szCs w:val="28"/>
        </w:rPr>
      </w:pPr>
      <w:r>
        <w:rPr>
          <w:rFonts w:eastAsia="MS Gothic"/>
          <w:b/>
          <w:bCs/>
          <w:caps/>
          <w:szCs w:val="28"/>
        </w:rPr>
        <w:fldChar w:fldCharType="end"/>
      </w:r>
    </w:p>
    <w:sectPr w:rsidR="00017C13" w:rsidRPr="00AC4DB3" w:rsidSect="008D28CA">
      <w:headerReference w:type="even" r:id="rId12"/>
      <w:headerReference w:type="default" r:id="rId13"/>
      <w:footerReference w:type="even" r:id="rId14"/>
      <w:footerReference w:type="default" r:id="rId15"/>
      <w:headerReference w:type="first" r:id="rId16"/>
      <w:footerReference w:type="first" r:id="rId17"/>
      <w:pgSz w:w="11900" w:h="16840"/>
      <w:pgMar w:top="1440" w:right="1304" w:bottom="1440" w:left="1304"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FBA90" w14:textId="77777777" w:rsidR="0035743B" w:rsidRDefault="0035743B" w:rsidP="008B0B5E">
      <w:r>
        <w:separator/>
      </w:r>
    </w:p>
  </w:endnote>
  <w:endnote w:type="continuationSeparator" w:id="0">
    <w:p w14:paraId="790ADA77" w14:textId="77777777" w:rsidR="0035743B" w:rsidRDefault="0035743B" w:rsidP="008B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8180919"/>
      <w:docPartObj>
        <w:docPartGallery w:val="Page Numbers (Bottom of Page)"/>
        <w:docPartUnique/>
      </w:docPartObj>
    </w:sdtPr>
    <w:sdtEndPr>
      <w:rPr>
        <w:rStyle w:val="PageNumber"/>
      </w:rPr>
    </w:sdtEndPr>
    <w:sdtContent>
      <w:p w14:paraId="756BE30A" w14:textId="77777777" w:rsidR="00BC7172" w:rsidRDefault="00BC7172" w:rsidP="00017C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F1FE41" w14:textId="77777777" w:rsidR="00BC7172" w:rsidRDefault="00BC7172" w:rsidP="008B0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3137256"/>
      <w:docPartObj>
        <w:docPartGallery w:val="Page Numbers (Bottom of Page)"/>
        <w:docPartUnique/>
      </w:docPartObj>
    </w:sdtPr>
    <w:sdtEndPr>
      <w:rPr>
        <w:rStyle w:val="PageNumber"/>
      </w:rPr>
    </w:sdtEndPr>
    <w:sdtContent>
      <w:p w14:paraId="29F60BD1" w14:textId="77777777" w:rsidR="00BC7172" w:rsidRDefault="00BC7172" w:rsidP="00017C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3015A2" w14:textId="77777777" w:rsidR="00BC7172" w:rsidRDefault="00BC7172" w:rsidP="008B0B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0C81" w14:textId="77777777" w:rsidR="00B40262" w:rsidRDefault="00B40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6D583" w14:textId="77777777" w:rsidR="0035743B" w:rsidRDefault="0035743B" w:rsidP="008B0B5E">
      <w:r>
        <w:separator/>
      </w:r>
    </w:p>
  </w:footnote>
  <w:footnote w:type="continuationSeparator" w:id="0">
    <w:p w14:paraId="46B5B91E" w14:textId="77777777" w:rsidR="0035743B" w:rsidRDefault="0035743B" w:rsidP="008B0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19EB2" w14:textId="0316C742" w:rsidR="00BC7172" w:rsidRDefault="00BC7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CD509" w14:textId="1BE6F017" w:rsidR="00BC7172" w:rsidRDefault="00BC7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18C4" w14:textId="244B9819" w:rsidR="00BC7172" w:rsidRDefault="00BC7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2E4"/>
    <w:multiLevelType w:val="hybridMultilevel"/>
    <w:tmpl w:val="6AE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C1ADD"/>
    <w:multiLevelType w:val="hybridMultilevel"/>
    <w:tmpl w:val="7458D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FB5E55"/>
    <w:multiLevelType w:val="hybridMultilevel"/>
    <w:tmpl w:val="5228204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 w15:restartNumberingAfterBreak="0">
    <w:nsid w:val="59740E8A"/>
    <w:multiLevelType w:val="hybridMultilevel"/>
    <w:tmpl w:val="E2046706"/>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142E5"/>
    <w:multiLevelType w:val="hybridMultilevel"/>
    <w:tmpl w:val="79D2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D04F1"/>
    <w:rsid w:val="000010A0"/>
    <w:rsid w:val="00003AA4"/>
    <w:rsid w:val="00006D76"/>
    <w:rsid w:val="00006F0D"/>
    <w:rsid w:val="00007FDC"/>
    <w:rsid w:val="000110C1"/>
    <w:rsid w:val="00012622"/>
    <w:rsid w:val="00017C13"/>
    <w:rsid w:val="00021717"/>
    <w:rsid w:val="00024D9D"/>
    <w:rsid w:val="00025F69"/>
    <w:rsid w:val="000268F0"/>
    <w:rsid w:val="0002712A"/>
    <w:rsid w:val="00046861"/>
    <w:rsid w:val="00050604"/>
    <w:rsid w:val="00053570"/>
    <w:rsid w:val="00055CB0"/>
    <w:rsid w:val="00064F92"/>
    <w:rsid w:val="00073E79"/>
    <w:rsid w:val="00075640"/>
    <w:rsid w:val="00077253"/>
    <w:rsid w:val="000831BA"/>
    <w:rsid w:val="000901B4"/>
    <w:rsid w:val="00093DAC"/>
    <w:rsid w:val="000A4C6C"/>
    <w:rsid w:val="000A5909"/>
    <w:rsid w:val="000A5A44"/>
    <w:rsid w:val="000B169C"/>
    <w:rsid w:val="000B273B"/>
    <w:rsid w:val="000B2D74"/>
    <w:rsid w:val="000B33D7"/>
    <w:rsid w:val="000B3F6E"/>
    <w:rsid w:val="000D0047"/>
    <w:rsid w:val="000D124E"/>
    <w:rsid w:val="000E0E68"/>
    <w:rsid w:val="000E7F7A"/>
    <w:rsid w:val="000F3E0C"/>
    <w:rsid w:val="000F5F0A"/>
    <w:rsid w:val="000F6A60"/>
    <w:rsid w:val="00105B36"/>
    <w:rsid w:val="00110752"/>
    <w:rsid w:val="001108CA"/>
    <w:rsid w:val="00110EB8"/>
    <w:rsid w:val="0011458F"/>
    <w:rsid w:val="00115A3D"/>
    <w:rsid w:val="00123256"/>
    <w:rsid w:val="001236B2"/>
    <w:rsid w:val="001253CE"/>
    <w:rsid w:val="00126044"/>
    <w:rsid w:val="00142768"/>
    <w:rsid w:val="0014489C"/>
    <w:rsid w:val="0014614D"/>
    <w:rsid w:val="001472B3"/>
    <w:rsid w:val="00153381"/>
    <w:rsid w:val="001563A2"/>
    <w:rsid w:val="00171480"/>
    <w:rsid w:val="00173322"/>
    <w:rsid w:val="0018253E"/>
    <w:rsid w:val="00184A8A"/>
    <w:rsid w:val="00185A30"/>
    <w:rsid w:val="001920B9"/>
    <w:rsid w:val="00196478"/>
    <w:rsid w:val="001A56C4"/>
    <w:rsid w:val="001A6632"/>
    <w:rsid w:val="001B12D6"/>
    <w:rsid w:val="001B642A"/>
    <w:rsid w:val="001C1431"/>
    <w:rsid w:val="001D6399"/>
    <w:rsid w:val="001E107B"/>
    <w:rsid w:val="001E27B2"/>
    <w:rsid w:val="001E458B"/>
    <w:rsid w:val="001F5732"/>
    <w:rsid w:val="0020511A"/>
    <w:rsid w:val="00205370"/>
    <w:rsid w:val="00212172"/>
    <w:rsid w:val="00217FF2"/>
    <w:rsid w:val="00221051"/>
    <w:rsid w:val="00223112"/>
    <w:rsid w:val="00224BE6"/>
    <w:rsid w:val="00225BD4"/>
    <w:rsid w:val="00241CE8"/>
    <w:rsid w:val="00245FA4"/>
    <w:rsid w:val="002470F1"/>
    <w:rsid w:val="0024719F"/>
    <w:rsid w:val="00257112"/>
    <w:rsid w:val="002576E5"/>
    <w:rsid w:val="00262DFE"/>
    <w:rsid w:val="00263357"/>
    <w:rsid w:val="002647CD"/>
    <w:rsid w:val="00267E98"/>
    <w:rsid w:val="00273BA9"/>
    <w:rsid w:val="00275087"/>
    <w:rsid w:val="00276932"/>
    <w:rsid w:val="0028519A"/>
    <w:rsid w:val="00286282"/>
    <w:rsid w:val="00290F47"/>
    <w:rsid w:val="0029274B"/>
    <w:rsid w:val="00297CD9"/>
    <w:rsid w:val="002A7465"/>
    <w:rsid w:val="002B29A5"/>
    <w:rsid w:val="002B29BE"/>
    <w:rsid w:val="002B2DF6"/>
    <w:rsid w:val="002B6941"/>
    <w:rsid w:val="002C38AA"/>
    <w:rsid w:val="002C5C14"/>
    <w:rsid w:val="002D6369"/>
    <w:rsid w:val="002D6AFC"/>
    <w:rsid w:val="002D7762"/>
    <w:rsid w:val="002D7AF3"/>
    <w:rsid w:val="002E70DA"/>
    <w:rsid w:val="002E77FE"/>
    <w:rsid w:val="002F234B"/>
    <w:rsid w:val="002F368F"/>
    <w:rsid w:val="002F5D8E"/>
    <w:rsid w:val="003004A6"/>
    <w:rsid w:val="00301CC4"/>
    <w:rsid w:val="00301EAF"/>
    <w:rsid w:val="00305829"/>
    <w:rsid w:val="00306B07"/>
    <w:rsid w:val="00307085"/>
    <w:rsid w:val="003124F7"/>
    <w:rsid w:val="00314926"/>
    <w:rsid w:val="00320B5E"/>
    <w:rsid w:val="00321164"/>
    <w:rsid w:val="003220E6"/>
    <w:rsid w:val="00324D99"/>
    <w:rsid w:val="00324F9C"/>
    <w:rsid w:val="0032513F"/>
    <w:rsid w:val="00325E3E"/>
    <w:rsid w:val="00337A87"/>
    <w:rsid w:val="003419D2"/>
    <w:rsid w:val="003433FC"/>
    <w:rsid w:val="003450C1"/>
    <w:rsid w:val="00350C8D"/>
    <w:rsid w:val="00352198"/>
    <w:rsid w:val="0035336B"/>
    <w:rsid w:val="00356007"/>
    <w:rsid w:val="0035743B"/>
    <w:rsid w:val="0036193E"/>
    <w:rsid w:val="00364DB6"/>
    <w:rsid w:val="003727D9"/>
    <w:rsid w:val="00373DE3"/>
    <w:rsid w:val="00377E29"/>
    <w:rsid w:val="00385D0B"/>
    <w:rsid w:val="00386527"/>
    <w:rsid w:val="00393AFA"/>
    <w:rsid w:val="003A135A"/>
    <w:rsid w:val="003A67FB"/>
    <w:rsid w:val="003A77FA"/>
    <w:rsid w:val="003B370D"/>
    <w:rsid w:val="003C2631"/>
    <w:rsid w:val="003C6B08"/>
    <w:rsid w:val="003D1DAF"/>
    <w:rsid w:val="003D5472"/>
    <w:rsid w:val="003F5D58"/>
    <w:rsid w:val="003F642A"/>
    <w:rsid w:val="00403D17"/>
    <w:rsid w:val="00410A85"/>
    <w:rsid w:val="004111BE"/>
    <w:rsid w:val="0042262C"/>
    <w:rsid w:val="00423D87"/>
    <w:rsid w:val="0042495D"/>
    <w:rsid w:val="0044240A"/>
    <w:rsid w:val="0044273D"/>
    <w:rsid w:val="004519C4"/>
    <w:rsid w:val="00453D0D"/>
    <w:rsid w:val="00456705"/>
    <w:rsid w:val="00463B05"/>
    <w:rsid w:val="00465DF6"/>
    <w:rsid w:val="004720BB"/>
    <w:rsid w:val="0047349B"/>
    <w:rsid w:val="00475126"/>
    <w:rsid w:val="00481AB3"/>
    <w:rsid w:val="00492E50"/>
    <w:rsid w:val="004947A0"/>
    <w:rsid w:val="004969B8"/>
    <w:rsid w:val="00496ED5"/>
    <w:rsid w:val="004A0142"/>
    <w:rsid w:val="004A5A71"/>
    <w:rsid w:val="004B0D56"/>
    <w:rsid w:val="004B2DB4"/>
    <w:rsid w:val="004C5152"/>
    <w:rsid w:val="004C5385"/>
    <w:rsid w:val="004C5E26"/>
    <w:rsid w:val="004C7DC0"/>
    <w:rsid w:val="004D171F"/>
    <w:rsid w:val="004E18FA"/>
    <w:rsid w:val="004E3344"/>
    <w:rsid w:val="004E5A11"/>
    <w:rsid w:val="004E6DB1"/>
    <w:rsid w:val="004F1A4E"/>
    <w:rsid w:val="004F5993"/>
    <w:rsid w:val="004F7CB7"/>
    <w:rsid w:val="00500014"/>
    <w:rsid w:val="00505E58"/>
    <w:rsid w:val="005105C0"/>
    <w:rsid w:val="00517E4F"/>
    <w:rsid w:val="005253F4"/>
    <w:rsid w:val="0052583E"/>
    <w:rsid w:val="00526691"/>
    <w:rsid w:val="00535675"/>
    <w:rsid w:val="005364CD"/>
    <w:rsid w:val="005472D2"/>
    <w:rsid w:val="00553DAD"/>
    <w:rsid w:val="0056332B"/>
    <w:rsid w:val="00564DC1"/>
    <w:rsid w:val="00565741"/>
    <w:rsid w:val="0056690F"/>
    <w:rsid w:val="00567298"/>
    <w:rsid w:val="00567609"/>
    <w:rsid w:val="00572528"/>
    <w:rsid w:val="00573D6C"/>
    <w:rsid w:val="00574851"/>
    <w:rsid w:val="0057520C"/>
    <w:rsid w:val="0057567E"/>
    <w:rsid w:val="00580049"/>
    <w:rsid w:val="00580BB7"/>
    <w:rsid w:val="00582290"/>
    <w:rsid w:val="00582A1F"/>
    <w:rsid w:val="00585351"/>
    <w:rsid w:val="00590C93"/>
    <w:rsid w:val="005952EB"/>
    <w:rsid w:val="00595419"/>
    <w:rsid w:val="00595C68"/>
    <w:rsid w:val="005A3122"/>
    <w:rsid w:val="005A45F5"/>
    <w:rsid w:val="005A7E65"/>
    <w:rsid w:val="005B2859"/>
    <w:rsid w:val="005B6A64"/>
    <w:rsid w:val="005C18E2"/>
    <w:rsid w:val="005C318F"/>
    <w:rsid w:val="005C5C38"/>
    <w:rsid w:val="005C692E"/>
    <w:rsid w:val="005D02D9"/>
    <w:rsid w:val="005D4D46"/>
    <w:rsid w:val="005E1240"/>
    <w:rsid w:val="005E28D5"/>
    <w:rsid w:val="005E4A30"/>
    <w:rsid w:val="005F062D"/>
    <w:rsid w:val="005F5392"/>
    <w:rsid w:val="005F61D2"/>
    <w:rsid w:val="00600810"/>
    <w:rsid w:val="00601015"/>
    <w:rsid w:val="006134C4"/>
    <w:rsid w:val="006421B4"/>
    <w:rsid w:val="006457CA"/>
    <w:rsid w:val="00645FC9"/>
    <w:rsid w:val="006469B9"/>
    <w:rsid w:val="00647718"/>
    <w:rsid w:val="006521E3"/>
    <w:rsid w:val="0065324C"/>
    <w:rsid w:val="0066033A"/>
    <w:rsid w:val="00666152"/>
    <w:rsid w:val="006831FC"/>
    <w:rsid w:val="00684102"/>
    <w:rsid w:val="00684452"/>
    <w:rsid w:val="006848DD"/>
    <w:rsid w:val="00687BA4"/>
    <w:rsid w:val="0069017F"/>
    <w:rsid w:val="00694D64"/>
    <w:rsid w:val="006A20A5"/>
    <w:rsid w:val="006A3A13"/>
    <w:rsid w:val="006A5F07"/>
    <w:rsid w:val="006B240D"/>
    <w:rsid w:val="006B2CB9"/>
    <w:rsid w:val="006B2F1A"/>
    <w:rsid w:val="006C5795"/>
    <w:rsid w:val="006C5A7D"/>
    <w:rsid w:val="006D5453"/>
    <w:rsid w:val="006D6FA3"/>
    <w:rsid w:val="006F0BDE"/>
    <w:rsid w:val="006F73D4"/>
    <w:rsid w:val="00701563"/>
    <w:rsid w:val="00703355"/>
    <w:rsid w:val="00703EC1"/>
    <w:rsid w:val="007134FB"/>
    <w:rsid w:val="007151B5"/>
    <w:rsid w:val="007151E2"/>
    <w:rsid w:val="007208B8"/>
    <w:rsid w:val="00720EAA"/>
    <w:rsid w:val="0072191B"/>
    <w:rsid w:val="007234F3"/>
    <w:rsid w:val="007236C0"/>
    <w:rsid w:val="00734813"/>
    <w:rsid w:val="0073489A"/>
    <w:rsid w:val="00737E0E"/>
    <w:rsid w:val="00755A2B"/>
    <w:rsid w:val="00756D17"/>
    <w:rsid w:val="00760A74"/>
    <w:rsid w:val="00765FD8"/>
    <w:rsid w:val="00780A45"/>
    <w:rsid w:val="00784FC1"/>
    <w:rsid w:val="00790E84"/>
    <w:rsid w:val="00791DDE"/>
    <w:rsid w:val="00794B07"/>
    <w:rsid w:val="00795FC6"/>
    <w:rsid w:val="007A6901"/>
    <w:rsid w:val="007B2FDE"/>
    <w:rsid w:val="007B4003"/>
    <w:rsid w:val="007D4263"/>
    <w:rsid w:val="007D6555"/>
    <w:rsid w:val="007F155F"/>
    <w:rsid w:val="008012BE"/>
    <w:rsid w:val="008022B0"/>
    <w:rsid w:val="00810B24"/>
    <w:rsid w:val="00816AFB"/>
    <w:rsid w:val="00820AB1"/>
    <w:rsid w:val="00821450"/>
    <w:rsid w:val="0082450B"/>
    <w:rsid w:val="00825691"/>
    <w:rsid w:val="00826343"/>
    <w:rsid w:val="00856454"/>
    <w:rsid w:val="0086694E"/>
    <w:rsid w:val="00874589"/>
    <w:rsid w:val="0087460A"/>
    <w:rsid w:val="0087778F"/>
    <w:rsid w:val="00884344"/>
    <w:rsid w:val="00886166"/>
    <w:rsid w:val="00887548"/>
    <w:rsid w:val="0089437D"/>
    <w:rsid w:val="00895158"/>
    <w:rsid w:val="00895F9F"/>
    <w:rsid w:val="00896939"/>
    <w:rsid w:val="008A1218"/>
    <w:rsid w:val="008A4044"/>
    <w:rsid w:val="008B0B5E"/>
    <w:rsid w:val="008B28F8"/>
    <w:rsid w:val="008B6B3A"/>
    <w:rsid w:val="008C28A4"/>
    <w:rsid w:val="008D0C35"/>
    <w:rsid w:val="008D28CA"/>
    <w:rsid w:val="008D5D5A"/>
    <w:rsid w:val="008D5DF0"/>
    <w:rsid w:val="008D6AC8"/>
    <w:rsid w:val="008F38B8"/>
    <w:rsid w:val="008F3C1A"/>
    <w:rsid w:val="008F64E3"/>
    <w:rsid w:val="00905152"/>
    <w:rsid w:val="00905EDE"/>
    <w:rsid w:val="00911F11"/>
    <w:rsid w:val="00912AD6"/>
    <w:rsid w:val="00914582"/>
    <w:rsid w:val="00925406"/>
    <w:rsid w:val="00932C8D"/>
    <w:rsid w:val="009335A6"/>
    <w:rsid w:val="00947146"/>
    <w:rsid w:val="00955A38"/>
    <w:rsid w:val="0095718D"/>
    <w:rsid w:val="0096755F"/>
    <w:rsid w:val="00967FBD"/>
    <w:rsid w:val="009739CD"/>
    <w:rsid w:val="0098685D"/>
    <w:rsid w:val="00987684"/>
    <w:rsid w:val="00991542"/>
    <w:rsid w:val="009947E4"/>
    <w:rsid w:val="009A4BBA"/>
    <w:rsid w:val="009A7BAA"/>
    <w:rsid w:val="009A7D17"/>
    <w:rsid w:val="009B4E94"/>
    <w:rsid w:val="009C042F"/>
    <w:rsid w:val="009D4BE8"/>
    <w:rsid w:val="009E15BA"/>
    <w:rsid w:val="009E2BAF"/>
    <w:rsid w:val="009E3E07"/>
    <w:rsid w:val="009E4DAA"/>
    <w:rsid w:val="009E66F9"/>
    <w:rsid w:val="009F5FF2"/>
    <w:rsid w:val="00A02352"/>
    <w:rsid w:val="00A02959"/>
    <w:rsid w:val="00A04132"/>
    <w:rsid w:val="00A14A82"/>
    <w:rsid w:val="00A150D8"/>
    <w:rsid w:val="00A176B2"/>
    <w:rsid w:val="00A20BE5"/>
    <w:rsid w:val="00A236D6"/>
    <w:rsid w:val="00A2777E"/>
    <w:rsid w:val="00A32313"/>
    <w:rsid w:val="00A33A9B"/>
    <w:rsid w:val="00A40588"/>
    <w:rsid w:val="00A4228C"/>
    <w:rsid w:val="00A42D03"/>
    <w:rsid w:val="00A43EDF"/>
    <w:rsid w:val="00A443BD"/>
    <w:rsid w:val="00A50782"/>
    <w:rsid w:val="00A51F7A"/>
    <w:rsid w:val="00A529F1"/>
    <w:rsid w:val="00A54FE8"/>
    <w:rsid w:val="00A552FE"/>
    <w:rsid w:val="00A637C9"/>
    <w:rsid w:val="00A70F23"/>
    <w:rsid w:val="00A71C90"/>
    <w:rsid w:val="00A74820"/>
    <w:rsid w:val="00A76AE0"/>
    <w:rsid w:val="00A80BB5"/>
    <w:rsid w:val="00A81A6F"/>
    <w:rsid w:val="00A85515"/>
    <w:rsid w:val="00A860E3"/>
    <w:rsid w:val="00A918CB"/>
    <w:rsid w:val="00A94D63"/>
    <w:rsid w:val="00AA3C84"/>
    <w:rsid w:val="00AB0821"/>
    <w:rsid w:val="00AB3754"/>
    <w:rsid w:val="00AB3CEC"/>
    <w:rsid w:val="00AB7BED"/>
    <w:rsid w:val="00AC4DB3"/>
    <w:rsid w:val="00AD1161"/>
    <w:rsid w:val="00AD16BB"/>
    <w:rsid w:val="00AD4017"/>
    <w:rsid w:val="00AE1660"/>
    <w:rsid w:val="00AE3EA6"/>
    <w:rsid w:val="00AE531A"/>
    <w:rsid w:val="00AE5718"/>
    <w:rsid w:val="00AE5F14"/>
    <w:rsid w:val="00AE768C"/>
    <w:rsid w:val="00AF31F2"/>
    <w:rsid w:val="00AF3B91"/>
    <w:rsid w:val="00AF47B0"/>
    <w:rsid w:val="00AF6005"/>
    <w:rsid w:val="00AF6C28"/>
    <w:rsid w:val="00B005A9"/>
    <w:rsid w:val="00B04482"/>
    <w:rsid w:val="00B04ED0"/>
    <w:rsid w:val="00B06364"/>
    <w:rsid w:val="00B1440A"/>
    <w:rsid w:val="00B1521F"/>
    <w:rsid w:val="00B20A6C"/>
    <w:rsid w:val="00B232A8"/>
    <w:rsid w:val="00B25A7B"/>
    <w:rsid w:val="00B30A65"/>
    <w:rsid w:val="00B31FE6"/>
    <w:rsid w:val="00B33437"/>
    <w:rsid w:val="00B34E29"/>
    <w:rsid w:val="00B40262"/>
    <w:rsid w:val="00B55874"/>
    <w:rsid w:val="00B6232E"/>
    <w:rsid w:val="00B717D1"/>
    <w:rsid w:val="00B728B9"/>
    <w:rsid w:val="00B72A9D"/>
    <w:rsid w:val="00B73DF6"/>
    <w:rsid w:val="00B74ACC"/>
    <w:rsid w:val="00B823F5"/>
    <w:rsid w:val="00B85762"/>
    <w:rsid w:val="00BA1942"/>
    <w:rsid w:val="00BA51DD"/>
    <w:rsid w:val="00BA7F21"/>
    <w:rsid w:val="00BB3C15"/>
    <w:rsid w:val="00BB7795"/>
    <w:rsid w:val="00BC0C6D"/>
    <w:rsid w:val="00BC2BD1"/>
    <w:rsid w:val="00BC7172"/>
    <w:rsid w:val="00BD2E73"/>
    <w:rsid w:val="00BD3BC7"/>
    <w:rsid w:val="00BD4FB2"/>
    <w:rsid w:val="00BD6295"/>
    <w:rsid w:val="00BE38B9"/>
    <w:rsid w:val="00BF0A46"/>
    <w:rsid w:val="00C0012D"/>
    <w:rsid w:val="00C01DA2"/>
    <w:rsid w:val="00C025AE"/>
    <w:rsid w:val="00C02B35"/>
    <w:rsid w:val="00C06C32"/>
    <w:rsid w:val="00C17807"/>
    <w:rsid w:val="00C244BB"/>
    <w:rsid w:val="00C245C3"/>
    <w:rsid w:val="00C256C2"/>
    <w:rsid w:val="00C27AC9"/>
    <w:rsid w:val="00C31450"/>
    <w:rsid w:val="00C3329A"/>
    <w:rsid w:val="00C352B5"/>
    <w:rsid w:val="00C45ACA"/>
    <w:rsid w:val="00C46FE4"/>
    <w:rsid w:val="00C54202"/>
    <w:rsid w:val="00C54A6C"/>
    <w:rsid w:val="00C57D57"/>
    <w:rsid w:val="00C57D59"/>
    <w:rsid w:val="00C64716"/>
    <w:rsid w:val="00C64A05"/>
    <w:rsid w:val="00C67B00"/>
    <w:rsid w:val="00C70456"/>
    <w:rsid w:val="00C71C27"/>
    <w:rsid w:val="00C72D49"/>
    <w:rsid w:val="00C835AD"/>
    <w:rsid w:val="00C83CF8"/>
    <w:rsid w:val="00C900F3"/>
    <w:rsid w:val="00C96570"/>
    <w:rsid w:val="00CB1809"/>
    <w:rsid w:val="00CB4BC2"/>
    <w:rsid w:val="00CC3417"/>
    <w:rsid w:val="00CD04F1"/>
    <w:rsid w:val="00CD2060"/>
    <w:rsid w:val="00CD4B10"/>
    <w:rsid w:val="00CF0C4A"/>
    <w:rsid w:val="00CF2030"/>
    <w:rsid w:val="00CF3714"/>
    <w:rsid w:val="00CF5C01"/>
    <w:rsid w:val="00D03B91"/>
    <w:rsid w:val="00D059B7"/>
    <w:rsid w:val="00D11096"/>
    <w:rsid w:val="00D145CB"/>
    <w:rsid w:val="00D15499"/>
    <w:rsid w:val="00D20F7E"/>
    <w:rsid w:val="00D24626"/>
    <w:rsid w:val="00D30016"/>
    <w:rsid w:val="00D304B0"/>
    <w:rsid w:val="00D3490E"/>
    <w:rsid w:val="00D36F89"/>
    <w:rsid w:val="00D436B1"/>
    <w:rsid w:val="00D46A75"/>
    <w:rsid w:val="00D52672"/>
    <w:rsid w:val="00D55B32"/>
    <w:rsid w:val="00D565D0"/>
    <w:rsid w:val="00D57FE0"/>
    <w:rsid w:val="00D61EC7"/>
    <w:rsid w:val="00D63C5F"/>
    <w:rsid w:val="00D7018C"/>
    <w:rsid w:val="00D71945"/>
    <w:rsid w:val="00D73749"/>
    <w:rsid w:val="00D740AF"/>
    <w:rsid w:val="00D753B7"/>
    <w:rsid w:val="00D76CDA"/>
    <w:rsid w:val="00D94DF6"/>
    <w:rsid w:val="00D9794B"/>
    <w:rsid w:val="00DA472F"/>
    <w:rsid w:val="00DB0DDD"/>
    <w:rsid w:val="00DB763E"/>
    <w:rsid w:val="00DC2722"/>
    <w:rsid w:val="00DC535F"/>
    <w:rsid w:val="00DC5F5E"/>
    <w:rsid w:val="00DE24FC"/>
    <w:rsid w:val="00DE4F93"/>
    <w:rsid w:val="00DE50B6"/>
    <w:rsid w:val="00DE586A"/>
    <w:rsid w:val="00DE6782"/>
    <w:rsid w:val="00DF48A6"/>
    <w:rsid w:val="00DF652D"/>
    <w:rsid w:val="00DF7F37"/>
    <w:rsid w:val="00E06B00"/>
    <w:rsid w:val="00E115C5"/>
    <w:rsid w:val="00E12A7F"/>
    <w:rsid w:val="00E134A8"/>
    <w:rsid w:val="00E14398"/>
    <w:rsid w:val="00E14CEB"/>
    <w:rsid w:val="00E222F8"/>
    <w:rsid w:val="00E24315"/>
    <w:rsid w:val="00E3186B"/>
    <w:rsid w:val="00E347EB"/>
    <w:rsid w:val="00E35137"/>
    <w:rsid w:val="00E35C8D"/>
    <w:rsid w:val="00E423AE"/>
    <w:rsid w:val="00E44708"/>
    <w:rsid w:val="00E47EEB"/>
    <w:rsid w:val="00E53EEC"/>
    <w:rsid w:val="00E66D38"/>
    <w:rsid w:val="00E70098"/>
    <w:rsid w:val="00E82BA1"/>
    <w:rsid w:val="00E835A1"/>
    <w:rsid w:val="00E837A6"/>
    <w:rsid w:val="00E9292F"/>
    <w:rsid w:val="00EA0BD7"/>
    <w:rsid w:val="00EA0E2E"/>
    <w:rsid w:val="00EA3966"/>
    <w:rsid w:val="00EA4E50"/>
    <w:rsid w:val="00EA6330"/>
    <w:rsid w:val="00EB1291"/>
    <w:rsid w:val="00EB3AC0"/>
    <w:rsid w:val="00EC2C80"/>
    <w:rsid w:val="00EC2E36"/>
    <w:rsid w:val="00EC4434"/>
    <w:rsid w:val="00ED114C"/>
    <w:rsid w:val="00ED24B6"/>
    <w:rsid w:val="00ED50CA"/>
    <w:rsid w:val="00EE21A2"/>
    <w:rsid w:val="00EE479A"/>
    <w:rsid w:val="00EF0DC8"/>
    <w:rsid w:val="00EF1D5E"/>
    <w:rsid w:val="00EF1F67"/>
    <w:rsid w:val="00EF3F60"/>
    <w:rsid w:val="00EF7F6C"/>
    <w:rsid w:val="00F00913"/>
    <w:rsid w:val="00F028D8"/>
    <w:rsid w:val="00F0463B"/>
    <w:rsid w:val="00F05C80"/>
    <w:rsid w:val="00F077F4"/>
    <w:rsid w:val="00F14EC9"/>
    <w:rsid w:val="00F16681"/>
    <w:rsid w:val="00F21F05"/>
    <w:rsid w:val="00F22EE1"/>
    <w:rsid w:val="00F27381"/>
    <w:rsid w:val="00F3072C"/>
    <w:rsid w:val="00F31926"/>
    <w:rsid w:val="00F32070"/>
    <w:rsid w:val="00F32E6A"/>
    <w:rsid w:val="00F37C88"/>
    <w:rsid w:val="00F43254"/>
    <w:rsid w:val="00F43328"/>
    <w:rsid w:val="00F43669"/>
    <w:rsid w:val="00F54724"/>
    <w:rsid w:val="00F562C6"/>
    <w:rsid w:val="00F56A74"/>
    <w:rsid w:val="00F61C7F"/>
    <w:rsid w:val="00F61E0D"/>
    <w:rsid w:val="00F64667"/>
    <w:rsid w:val="00F64FC1"/>
    <w:rsid w:val="00F66EAB"/>
    <w:rsid w:val="00F70820"/>
    <w:rsid w:val="00F7272F"/>
    <w:rsid w:val="00F76217"/>
    <w:rsid w:val="00F775D6"/>
    <w:rsid w:val="00F8482C"/>
    <w:rsid w:val="00F86291"/>
    <w:rsid w:val="00F90DB6"/>
    <w:rsid w:val="00FA1E89"/>
    <w:rsid w:val="00FA45AD"/>
    <w:rsid w:val="00FB3A2D"/>
    <w:rsid w:val="00FB4524"/>
    <w:rsid w:val="00FB623D"/>
    <w:rsid w:val="00FC3F8D"/>
    <w:rsid w:val="00FC75A2"/>
    <w:rsid w:val="00FD7C32"/>
    <w:rsid w:val="00FF0D0A"/>
    <w:rsid w:val="00FF1B11"/>
    <w:rsid w:val="00FF3EB8"/>
    <w:rsid w:val="00FF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D5304"/>
  <w14:defaultImageDpi w14:val="32767"/>
  <w15:chartTrackingRefBased/>
  <w15:docId w15:val="{2CE4F878-F41B-854F-9AF6-E66D879A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156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B0B5E"/>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24719F"/>
    <w:pPr>
      <w:keepNext/>
      <w:keepLines/>
      <w:spacing w:before="200" w:line="480" w:lineRule="auto"/>
      <w:outlineLvl w:val="1"/>
    </w:pPr>
    <w:rPr>
      <w:rFonts w:eastAsiaTheme="majorEastAsia" w:cstheme="majorBidi"/>
      <w:b/>
      <w:bCs/>
      <w:szCs w:val="26"/>
      <w:lang w:eastAsia="en-US"/>
    </w:rPr>
  </w:style>
  <w:style w:type="paragraph" w:styleId="Heading3">
    <w:name w:val="heading 3"/>
    <w:basedOn w:val="Normal"/>
    <w:next w:val="Normal"/>
    <w:link w:val="Heading3Char"/>
    <w:uiPriority w:val="9"/>
    <w:semiHidden/>
    <w:unhideWhenUsed/>
    <w:qFormat/>
    <w:rsid w:val="005D02D9"/>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4F1"/>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D04F1"/>
    <w:rPr>
      <w:rFonts w:ascii="Times New Roman" w:hAnsi="Times New Roman" w:cs="Times New Roman"/>
      <w:sz w:val="18"/>
      <w:szCs w:val="18"/>
    </w:rPr>
  </w:style>
  <w:style w:type="character" w:customStyle="1" w:styleId="Heading2Char">
    <w:name w:val="Heading 2 Char"/>
    <w:basedOn w:val="DefaultParagraphFont"/>
    <w:link w:val="Heading2"/>
    <w:uiPriority w:val="9"/>
    <w:rsid w:val="0024719F"/>
    <w:rPr>
      <w:rFonts w:ascii="Times New Roman" w:eastAsiaTheme="majorEastAsia" w:hAnsi="Times New Roman" w:cstheme="majorBidi"/>
      <w:b/>
      <w:bCs/>
      <w:szCs w:val="26"/>
    </w:rPr>
  </w:style>
  <w:style w:type="character" w:customStyle="1" w:styleId="Heading1Char">
    <w:name w:val="Heading 1 Char"/>
    <w:basedOn w:val="DefaultParagraphFont"/>
    <w:link w:val="Heading1"/>
    <w:uiPriority w:val="9"/>
    <w:rsid w:val="008B0B5E"/>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8B0B5E"/>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B0B5E"/>
  </w:style>
  <w:style w:type="character" w:styleId="PageNumber">
    <w:name w:val="page number"/>
    <w:basedOn w:val="DefaultParagraphFont"/>
    <w:uiPriority w:val="99"/>
    <w:semiHidden/>
    <w:unhideWhenUsed/>
    <w:rsid w:val="008B0B5E"/>
  </w:style>
  <w:style w:type="paragraph" w:customStyle="1" w:styleId="EndNoteBibliographyTitle">
    <w:name w:val="EndNote Bibliography Title"/>
    <w:basedOn w:val="Normal"/>
    <w:link w:val="EndNoteBibliographyTitleChar"/>
    <w:rsid w:val="00185A30"/>
    <w:pPr>
      <w:jc w:val="center"/>
    </w:pPr>
    <w:rPr>
      <w:rFonts w:ascii="Calibri" w:eastAsiaTheme="minorHAnsi" w:hAnsi="Calibri" w:cs="Calibri"/>
      <w:lang w:val="en-US" w:eastAsia="en-US"/>
    </w:rPr>
  </w:style>
  <w:style w:type="character" w:customStyle="1" w:styleId="EndNoteBibliographyTitleChar">
    <w:name w:val="EndNote Bibliography Title Char"/>
    <w:basedOn w:val="DefaultParagraphFont"/>
    <w:link w:val="EndNoteBibliographyTitle"/>
    <w:rsid w:val="00185A30"/>
    <w:rPr>
      <w:rFonts w:ascii="Calibri" w:hAnsi="Calibri" w:cs="Calibri"/>
      <w:lang w:val="en-US"/>
    </w:rPr>
  </w:style>
  <w:style w:type="paragraph" w:customStyle="1" w:styleId="EndNoteBibliography">
    <w:name w:val="EndNote Bibliography"/>
    <w:basedOn w:val="Normal"/>
    <w:link w:val="EndNoteBibliographyChar"/>
    <w:rsid w:val="00185A30"/>
    <w:rPr>
      <w:rFonts w:ascii="Calibri" w:eastAsiaTheme="minorHAnsi" w:hAnsi="Calibri" w:cs="Calibri"/>
      <w:lang w:val="en-US" w:eastAsia="en-US"/>
    </w:rPr>
  </w:style>
  <w:style w:type="character" w:customStyle="1" w:styleId="EndNoteBibliographyChar">
    <w:name w:val="EndNote Bibliography Char"/>
    <w:basedOn w:val="DefaultParagraphFont"/>
    <w:link w:val="EndNoteBibliography"/>
    <w:rsid w:val="00185A30"/>
    <w:rPr>
      <w:rFonts w:ascii="Calibri" w:hAnsi="Calibri" w:cs="Calibri"/>
      <w:lang w:val="en-US"/>
    </w:rPr>
  </w:style>
  <w:style w:type="character" w:styleId="Hyperlink">
    <w:name w:val="Hyperlink"/>
    <w:basedOn w:val="DefaultParagraphFont"/>
    <w:uiPriority w:val="99"/>
    <w:unhideWhenUsed/>
    <w:rsid w:val="004F5993"/>
    <w:rPr>
      <w:color w:val="0563C1" w:themeColor="hyperlink"/>
      <w:u w:val="single"/>
    </w:rPr>
  </w:style>
  <w:style w:type="character" w:styleId="UnresolvedMention">
    <w:name w:val="Unresolved Mention"/>
    <w:basedOn w:val="DefaultParagraphFont"/>
    <w:uiPriority w:val="99"/>
    <w:rsid w:val="004F5993"/>
    <w:rPr>
      <w:color w:val="605E5C"/>
      <w:shd w:val="clear" w:color="auto" w:fill="E1DFDD"/>
    </w:rPr>
  </w:style>
  <w:style w:type="character" w:customStyle="1" w:styleId="Heading3Char">
    <w:name w:val="Heading 3 Char"/>
    <w:basedOn w:val="DefaultParagraphFont"/>
    <w:link w:val="Heading3"/>
    <w:uiPriority w:val="9"/>
    <w:semiHidden/>
    <w:rsid w:val="005D02D9"/>
    <w:rPr>
      <w:rFonts w:asciiTheme="majorHAnsi" w:eastAsiaTheme="majorEastAsia" w:hAnsiTheme="majorHAnsi" w:cstheme="majorBidi"/>
      <w:color w:val="1F3763" w:themeColor="accent1" w:themeShade="7F"/>
    </w:rPr>
  </w:style>
  <w:style w:type="paragraph" w:styleId="Caption">
    <w:name w:val="caption"/>
    <w:basedOn w:val="Normal"/>
    <w:next w:val="Normal"/>
    <w:uiPriority w:val="35"/>
    <w:unhideWhenUsed/>
    <w:qFormat/>
    <w:rsid w:val="00684452"/>
    <w:pPr>
      <w:keepNext/>
      <w:spacing w:after="200"/>
    </w:pPr>
    <w:rPr>
      <w:rFonts w:asciiTheme="minorHAnsi" w:eastAsiaTheme="minorHAnsi" w:hAnsiTheme="minorHAnsi" w:cstheme="minorBidi"/>
      <w:i/>
      <w:iCs/>
      <w:sz w:val="22"/>
      <w:szCs w:val="22"/>
      <w:lang w:eastAsia="en-US"/>
    </w:rPr>
  </w:style>
  <w:style w:type="table" w:customStyle="1" w:styleId="Pref1">
    <w:name w:val="Pref1"/>
    <w:basedOn w:val="TableNormal"/>
    <w:uiPriority w:val="99"/>
    <w:qFormat/>
    <w:rsid w:val="00684452"/>
    <w:pPr>
      <w:keepNext/>
      <w:keepLines/>
      <w:jc w:val="center"/>
    </w:pPr>
    <w:rPr>
      <w:rFonts w:ascii="Arial" w:eastAsia="Calibri" w:hAnsi="Arial" w:cs="Times New Roman"/>
      <w:szCs w:val="20"/>
      <w:lang w:eastAsia="en-GB"/>
    </w:rPr>
    <w:tblPr>
      <w:tblBorders>
        <w:top w:val="single" w:sz="12" w:space="0" w:color="auto"/>
        <w:bottom w:val="single" w:sz="12" w:space="0" w:color="auto"/>
      </w:tblBorders>
    </w:tblPr>
    <w:tcPr>
      <w:vAlign w:val="center"/>
    </w:tcPr>
    <w:tblStylePr w:type="firstRow">
      <w:tblPr/>
      <w:tcPr>
        <w:tcBorders>
          <w:top w:val="single" w:sz="12" w:space="0" w:color="auto"/>
          <w:bottom w:val="single" w:sz="8" w:space="0" w:color="auto"/>
        </w:tcBorders>
      </w:tcPr>
    </w:tblStylePr>
    <w:tblStylePr w:type="lastRow">
      <w:pPr>
        <w:keepNext w:val="0"/>
        <w:wordWrap/>
      </w:pPr>
      <w:tblPr/>
      <w:tcPr>
        <w:tcBorders>
          <w:bottom w:val="single" w:sz="12" w:space="0" w:color="auto"/>
        </w:tcBorders>
      </w:tcPr>
    </w:tblStylePr>
    <w:tblStylePr w:type="firstCol">
      <w:pPr>
        <w:jc w:val="left"/>
      </w:pPr>
    </w:tblStylePr>
    <w:tblStylePr w:type="lastCol">
      <w:pPr>
        <w:jc w:val="center"/>
      </w:pPr>
    </w:tblStylePr>
  </w:style>
  <w:style w:type="character" w:styleId="LineNumber">
    <w:name w:val="line number"/>
    <w:basedOn w:val="DefaultParagraphFont"/>
    <w:uiPriority w:val="99"/>
    <w:semiHidden/>
    <w:unhideWhenUsed/>
    <w:rsid w:val="00453D0D"/>
  </w:style>
  <w:style w:type="character" w:styleId="CommentReference">
    <w:name w:val="annotation reference"/>
    <w:basedOn w:val="DefaultParagraphFont"/>
    <w:uiPriority w:val="99"/>
    <w:semiHidden/>
    <w:unhideWhenUsed/>
    <w:rsid w:val="00C54A6C"/>
    <w:rPr>
      <w:sz w:val="16"/>
      <w:szCs w:val="16"/>
    </w:rPr>
  </w:style>
  <w:style w:type="paragraph" w:styleId="CommentText">
    <w:name w:val="annotation text"/>
    <w:basedOn w:val="Normal"/>
    <w:link w:val="CommentTextChar"/>
    <w:uiPriority w:val="99"/>
    <w:unhideWhenUsed/>
    <w:rsid w:val="00C54A6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54A6C"/>
    <w:rPr>
      <w:sz w:val="20"/>
      <w:szCs w:val="20"/>
    </w:rPr>
  </w:style>
  <w:style w:type="paragraph" w:styleId="CommentSubject">
    <w:name w:val="annotation subject"/>
    <w:basedOn w:val="CommentText"/>
    <w:next w:val="CommentText"/>
    <w:link w:val="CommentSubjectChar"/>
    <w:uiPriority w:val="99"/>
    <w:semiHidden/>
    <w:unhideWhenUsed/>
    <w:rsid w:val="00C54A6C"/>
    <w:rPr>
      <w:b/>
      <w:bCs/>
    </w:rPr>
  </w:style>
  <w:style w:type="character" w:customStyle="1" w:styleId="CommentSubjectChar">
    <w:name w:val="Comment Subject Char"/>
    <w:basedOn w:val="CommentTextChar"/>
    <w:link w:val="CommentSubject"/>
    <w:uiPriority w:val="99"/>
    <w:semiHidden/>
    <w:rsid w:val="00C54A6C"/>
    <w:rPr>
      <w:b/>
      <w:bCs/>
      <w:sz w:val="20"/>
      <w:szCs w:val="20"/>
    </w:rPr>
  </w:style>
  <w:style w:type="paragraph" w:styleId="ListParagraph">
    <w:name w:val="List Paragraph"/>
    <w:basedOn w:val="Normal"/>
    <w:uiPriority w:val="34"/>
    <w:qFormat/>
    <w:rsid w:val="00F32070"/>
    <w:pPr>
      <w:spacing w:after="200" w:line="276" w:lineRule="auto"/>
      <w:ind w:left="720"/>
      <w:contextualSpacing/>
    </w:pPr>
    <w:rPr>
      <w:rFonts w:ascii="Calibri" w:eastAsia="Calibri" w:hAnsi="Calibri"/>
      <w:sz w:val="22"/>
      <w:szCs w:val="22"/>
      <w:lang w:eastAsia="en-US"/>
    </w:rPr>
  </w:style>
  <w:style w:type="character" w:styleId="SubtleEmphasis">
    <w:name w:val="Subtle Emphasis"/>
    <w:basedOn w:val="DefaultParagraphFont"/>
    <w:uiPriority w:val="19"/>
    <w:qFormat/>
    <w:rsid w:val="00582290"/>
    <w:rPr>
      <w:i/>
      <w:iCs/>
      <w:color w:val="404040" w:themeColor="text1" w:themeTint="BF"/>
    </w:rPr>
  </w:style>
  <w:style w:type="paragraph" w:styleId="Header">
    <w:name w:val="header"/>
    <w:basedOn w:val="Normal"/>
    <w:link w:val="HeaderChar"/>
    <w:uiPriority w:val="99"/>
    <w:unhideWhenUsed/>
    <w:rsid w:val="0058535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85351"/>
  </w:style>
  <w:style w:type="character" w:customStyle="1" w:styleId="apple-converted-space">
    <w:name w:val="apple-converted-space"/>
    <w:basedOn w:val="DefaultParagraphFont"/>
    <w:rsid w:val="00153381"/>
  </w:style>
  <w:style w:type="character" w:styleId="FollowedHyperlink">
    <w:name w:val="FollowedHyperlink"/>
    <w:basedOn w:val="DefaultParagraphFont"/>
    <w:uiPriority w:val="99"/>
    <w:semiHidden/>
    <w:unhideWhenUsed/>
    <w:rsid w:val="008D0C35"/>
    <w:rPr>
      <w:color w:val="954F72" w:themeColor="followedHyperlink"/>
      <w:u w:val="single"/>
    </w:rPr>
  </w:style>
  <w:style w:type="paragraph" w:styleId="NoSpacing">
    <w:name w:val="No Spacing"/>
    <w:basedOn w:val="Normal"/>
    <w:uiPriority w:val="1"/>
    <w:qFormat/>
    <w:rsid w:val="000E7F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8737">
      <w:bodyDiv w:val="1"/>
      <w:marLeft w:val="0"/>
      <w:marRight w:val="0"/>
      <w:marTop w:val="0"/>
      <w:marBottom w:val="0"/>
      <w:divBdr>
        <w:top w:val="none" w:sz="0" w:space="0" w:color="auto"/>
        <w:left w:val="none" w:sz="0" w:space="0" w:color="auto"/>
        <w:bottom w:val="none" w:sz="0" w:space="0" w:color="auto"/>
        <w:right w:val="none" w:sz="0" w:space="0" w:color="auto"/>
      </w:divBdr>
    </w:div>
    <w:div w:id="104620353">
      <w:bodyDiv w:val="1"/>
      <w:marLeft w:val="0"/>
      <w:marRight w:val="0"/>
      <w:marTop w:val="0"/>
      <w:marBottom w:val="0"/>
      <w:divBdr>
        <w:top w:val="none" w:sz="0" w:space="0" w:color="auto"/>
        <w:left w:val="none" w:sz="0" w:space="0" w:color="auto"/>
        <w:bottom w:val="none" w:sz="0" w:space="0" w:color="auto"/>
        <w:right w:val="none" w:sz="0" w:space="0" w:color="auto"/>
      </w:divBdr>
    </w:div>
    <w:div w:id="290283078">
      <w:bodyDiv w:val="1"/>
      <w:marLeft w:val="0"/>
      <w:marRight w:val="0"/>
      <w:marTop w:val="0"/>
      <w:marBottom w:val="0"/>
      <w:divBdr>
        <w:top w:val="none" w:sz="0" w:space="0" w:color="auto"/>
        <w:left w:val="none" w:sz="0" w:space="0" w:color="auto"/>
        <w:bottom w:val="none" w:sz="0" w:space="0" w:color="auto"/>
        <w:right w:val="none" w:sz="0" w:space="0" w:color="auto"/>
      </w:divBdr>
    </w:div>
    <w:div w:id="298997389">
      <w:bodyDiv w:val="1"/>
      <w:marLeft w:val="0"/>
      <w:marRight w:val="0"/>
      <w:marTop w:val="0"/>
      <w:marBottom w:val="0"/>
      <w:divBdr>
        <w:top w:val="none" w:sz="0" w:space="0" w:color="auto"/>
        <w:left w:val="none" w:sz="0" w:space="0" w:color="auto"/>
        <w:bottom w:val="none" w:sz="0" w:space="0" w:color="auto"/>
        <w:right w:val="none" w:sz="0" w:space="0" w:color="auto"/>
      </w:divBdr>
    </w:div>
    <w:div w:id="373048119">
      <w:bodyDiv w:val="1"/>
      <w:marLeft w:val="0"/>
      <w:marRight w:val="0"/>
      <w:marTop w:val="0"/>
      <w:marBottom w:val="0"/>
      <w:divBdr>
        <w:top w:val="none" w:sz="0" w:space="0" w:color="auto"/>
        <w:left w:val="none" w:sz="0" w:space="0" w:color="auto"/>
        <w:bottom w:val="none" w:sz="0" w:space="0" w:color="auto"/>
        <w:right w:val="none" w:sz="0" w:space="0" w:color="auto"/>
      </w:divBdr>
    </w:div>
    <w:div w:id="382412563">
      <w:bodyDiv w:val="1"/>
      <w:marLeft w:val="0"/>
      <w:marRight w:val="0"/>
      <w:marTop w:val="0"/>
      <w:marBottom w:val="0"/>
      <w:divBdr>
        <w:top w:val="none" w:sz="0" w:space="0" w:color="auto"/>
        <w:left w:val="none" w:sz="0" w:space="0" w:color="auto"/>
        <w:bottom w:val="none" w:sz="0" w:space="0" w:color="auto"/>
        <w:right w:val="none" w:sz="0" w:space="0" w:color="auto"/>
      </w:divBdr>
    </w:div>
    <w:div w:id="388962938">
      <w:bodyDiv w:val="1"/>
      <w:marLeft w:val="0"/>
      <w:marRight w:val="0"/>
      <w:marTop w:val="0"/>
      <w:marBottom w:val="0"/>
      <w:divBdr>
        <w:top w:val="none" w:sz="0" w:space="0" w:color="auto"/>
        <w:left w:val="none" w:sz="0" w:space="0" w:color="auto"/>
        <w:bottom w:val="none" w:sz="0" w:space="0" w:color="auto"/>
        <w:right w:val="none" w:sz="0" w:space="0" w:color="auto"/>
      </w:divBdr>
    </w:div>
    <w:div w:id="429546589">
      <w:bodyDiv w:val="1"/>
      <w:marLeft w:val="0"/>
      <w:marRight w:val="0"/>
      <w:marTop w:val="0"/>
      <w:marBottom w:val="0"/>
      <w:divBdr>
        <w:top w:val="none" w:sz="0" w:space="0" w:color="auto"/>
        <w:left w:val="none" w:sz="0" w:space="0" w:color="auto"/>
        <w:bottom w:val="none" w:sz="0" w:space="0" w:color="auto"/>
        <w:right w:val="none" w:sz="0" w:space="0" w:color="auto"/>
      </w:divBdr>
    </w:div>
    <w:div w:id="499319464">
      <w:bodyDiv w:val="1"/>
      <w:marLeft w:val="0"/>
      <w:marRight w:val="0"/>
      <w:marTop w:val="0"/>
      <w:marBottom w:val="0"/>
      <w:divBdr>
        <w:top w:val="none" w:sz="0" w:space="0" w:color="auto"/>
        <w:left w:val="none" w:sz="0" w:space="0" w:color="auto"/>
        <w:bottom w:val="none" w:sz="0" w:space="0" w:color="auto"/>
        <w:right w:val="none" w:sz="0" w:space="0" w:color="auto"/>
      </w:divBdr>
    </w:div>
    <w:div w:id="540822494">
      <w:bodyDiv w:val="1"/>
      <w:marLeft w:val="0"/>
      <w:marRight w:val="0"/>
      <w:marTop w:val="0"/>
      <w:marBottom w:val="0"/>
      <w:divBdr>
        <w:top w:val="none" w:sz="0" w:space="0" w:color="auto"/>
        <w:left w:val="none" w:sz="0" w:space="0" w:color="auto"/>
        <w:bottom w:val="none" w:sz="0" w:space="0" w:color="auto"/>
        <w:right w:val="none" w:sz="0" w:space="0" w:color="auto"/>
      </w:divBdr>
      <w:divsChild>
        <w:div w:id="235288457">
          <w:marLeft w:val="0"/>
          <w:marRight w:val="0"/>
          <w:marTop w:val="0"/>
          <w:marBottom w:val="0"/>
          <w:divBdr>
            <w:top w:val="none" w:sz="0" w:space="0" w:color="auto"/>
            <w:left w:val="none" w:sz="0" w:space="0" w:color="auto"/>
            <w:bottom w:val="none" w:sz="0" w:space="0" w:color="auto"/>
            <w:right w:val="none" w:sz="0" w:space="0" w:color="auto"/>
          </w:divBdr>
        </w:div>
        <w:div w:id="324668486">
          <w:marLeft w:val="0"/>
          <w:marRight w:val="0"/>
          <w:marTop w:val="0"/>
          <w:marBottom w:val="0"/>
          <w:divBdr>
            <w:top w:val="none" w:sz="0" w:space="0" w:color="auto"/>
            <w:left w:val="none" w:sz="0" w:space="0" w:color="auto"/>
            <w:bottom w:val="none" w:sz="0" w:space="0" w:color="auto"/>
            <w:right w:val="none" w:sz="0" w:space="0" w:color="auto"/>
          </w:divBdr>
        </w:div>
        <w:div w:id="1662465345">
          <w:marLeft w:val="0"/>
          <w:marRight w:val="0"/>
          <w:marTop w:val="0"/>
          <w:marBottom w:val="0"/>
          <w:divBdr>
            <w:top w:val="none" w:sz="0" w:space="0" w:color="auto"/>
            <w:left w:val="none" w:sz="0" w:space="0" w:color="auto"/>
            <w:bottom w:val="none" w:sz="0" w:space="0" w:color="auto"/>
            <w:right w:val="none" w:sz="0" w:space="0" w:color="auto"/>
          </w:divBdr>
        </w:div>
      </w:divsChild>
    </w:div>
    <w:div w:id="612784398">
      <w:bodyDiv w:val="1"/>
      <w:marLeft w:val="0"/>
      <w:marRight w:val="0"/>
      <w:marTop w:val="0"/>
      <w:marBottom w:val="0"/>
      <w:divBdr>
        <w:top w:val="none" w:sz="0" w:space="0" w:color="auto"/>
        <w:left w:val="none" w:sz="0" w:space="0" w:color="auto"/>
        <w:bottom w:val="none" w:sz="0" w:space="0" w:color="auto"/>
        <w:right w:val="none" w:sz="0" w:space="0" w:color="auto"/>
      </w:divBdr>
    </w:div>
    <w:div w:id="693504283">
      <w:bodyDiv w:val="1"/>
      <w:marLeft w:val="0"/>
      <w:marRight w:val="0"/>
      <w:marTop w:val="0"/>
      <w:marBottom w:val="0"/>
      <w:divBdr>
        <w:top w:val="none" w:sz="0" w:space="0" w:color="auto"/>
        <w:left w:val="none" w:sz="0" w:space="0" w:color="auto"/>
        <w:bottom w:val="none" w:sz="0" w:space="0" w:color="auto"/>
        <w:right w:val="none" w:sz="0" w:space="0" w:color="auto"/>
      </w:divBdr>
    </w:div>
    <w:div w:id="745221653">
      <w:bodyDiv w:val="1"/>
      <w:marLeft w:val="0"/>
      <w:marRight w:val="0"/>
      <w:marTop w:val="0"/>
      <w:marBottom w:val="0"/>
      <w:divBdr>
        <w:top w:val="none" w:sz="0" w:space="0" w:color="auto"/>
        <w:left w:val="none" w:sz="0" w:space="0" w:color="auto"/>
        <w:bottom w:val="none" w:sz="0" w:space="0" w:color="auto"/>
        <w:right w:val="none" w:sz="0" w:space="0" w:color="auto"/>
      </w:divBdr>
    </w:div>
    <w:div w:id="832373205">
      <w:bodyDiv w:val="1"/>
      <w:marLeft w:val="0"/>
      <w:marRight w:val="0"/>
      <w:marTop w:val="0"/>
      <w:marBottom w:val="0"/>
      <w:divBdr>
        <w:top w:val="none" w:sz="0" w:space="0" w:color="auto"/>
        <w:left w:val="none" w:sz="0" w:space="0" w:color="auto"/>
        <w:bottom w:val="none" w:sz="0" w:space="0" w:color="auto"/>
        <w:right w:val="none" w:sz="0" w:space="0" w:color="auto"/>
      </w:divBdr>
    </w:div>
    <w:div w:id="843593498">
      <w:bodyDiv w:val="1"/>
      <w:marLeft w:val="0"/>
      <w:marRight w:val="0"/>
      <w:marTop w:val="0"/>
      <w:marBottom w:val="0"/>
      <w:divBdr>
        <w:top w:val="none" w:sz="0" w:space="0" w:color="auto"/>
        <w:left w:val="none" w:sz="0" w:space="0" w:color="auto"/>
        <w:bottom w:val="none" w:sz="0" w:space="0" w:color="auto"/>
        <w:right w:val="none" w:sz="0" w:space="0" w:color="auto"/>
      </w:divBdr>
    </w:div>
    <w:div w:id="913665177">
      <w:bodyDiv w:val="1"/>
      <w:marLeft w:val="0"/>
      <w:marRight w:val="0"/>
      <w:marTop w:val="0"/>
      <w:marBottom w:val="0"/>
      <w:divBdr>
        <w:top w:val="none" w:sz="0" w:space="0" w:color="auto"/>
        <w:left w:val="none" w:sz="0" w:space="0" w:color="auto"/>
        <w:bottom w:val="none" w:sz="0" w:space="0" w:color="auto"/>
        <w:right w:val="none" w:sz="0" w:space="0" w:color="auto"/>
      </w:divBdr>
    </w:div>
    <w:div w:id="1045183136">
      <w:bodyDiv w:val="1"/>
      <w:marLeft w:val="0"/>
      <w:marRight w:val="0"/>
      <w:marTop w:val="0"/>
      <w:marBottom w:val="0"/>
      <w:divBdr>
        <w:top w:val="none" w:sz="0" w:space="0" w:color="auto"/>
        <w:left w:val="none" w:sz="0" w:space="0" w:color="auto"/>
        <w:bottom w:val="none" w:sz="0" w:space="0" w:color="auto"/>
        <w:right w:val="none" w:sz="0" w:space="0" w:color="auto"/>
      </w:divBdr>
    </w:div>
    <w:div w:id="1095711121">
      <w:bodyDiv w:val="1"/>
      <w:marLeft w:val="0"/>
      <w:marRight w:val="0"/>
      <w:marTop w:val="0"/>
      <w:marBottom w:val="0"/>
      <w:divBdr>
        <w:top w:val="none" w:sz="0" w:space="0" w:color="auto"/>
        <w:left w:val="none" w:sz="0" w:space="0" w:color="auto"/>
        <w:bottom w:val="none" w:sz="0" w:space="0" w:color="auto"/>
        <w:right w:val="none" w:sz="0" w:space="0" w:color="auto"/>
      </w:divBdr>
    </w:div>
    <w:div w:id="1202521368">
      <w:bodyDiv w:val="1"/>
      <w:marLeft w:val="0"/>
      <w:marRight w:val="0"/>
      <w:marTop w:val="0"/>
      <w:marBottom w:val="0"/>
      <w:divBdr>
        <w:top w:val="none" w:sz="0" w:space="0" w:color="auto"/>
        <w:left w:val="none" w:sz="0" w:space="0" w:color="auto"/>
        <w:bottom w:val="none" w:sz="0" w:space="0" w:color="auto"/>
        <w:right w:val="none" w:sz="0" w:space="0" w:color="auto"/>
      </w:divBdr>
      <w:divsChild>
        <w:div w:id="2121532765">
          <w:marLeft w:val="0"/>
          <w:marRight w:val="0"/>
          <w:marTop w:val="0"/>
          <w:marBottom w:val="0"/>
          <w:divBdr>
            <w:top w:val="none" w:sz="0" w:space="0" w:color="auto"/>
            <w:left w:val="none" w:sz="0" w:space="0" w:color="auto"/>
            <w:bottom w:val="none" w:sz="0" w:space="0" w:color="auto"/>
            <w:right w:val="none" w:sz="0" w:space="0" w:color="auto"/>
          </w:divBdr>
        </w:div>
        <w:div w:id="1363940840">
          <w:marLeft w:val="0"/>
          <w:marRight w:val="0"/>
          <w:marTop w:val="0"/>
          <w:marBottom w:val="0"/>
          <w:divBdr>
            <w:top w:val="none" w:sz="0" w:space="0" w:color="auto"/>
            <w:left w:val="none" w:sz="0" w:space="0" w:color="auto"/>
            <w:bottom w:val="none" w:sz="0" w:space="0" w:color="auto"/>
            <w:right w:val="none" w:sz="0" w:space="0" w:color="auto"/>
          </w:divBdr>
        </w:div>
        <w:div w:id="2119250456">
          <w:marLeft w:val="0"/>
          <w:marRight w:val="0"/>
          <w:marTop w:val="0"/>
          <w:marBottom w:val="0"/>
          <w:divBdr>
            <w:top w:val="none" w:sz="0" w:space="0" w:color="auto"/>
            <w:left w:val="none" w:sz="0" w:space="0" w:color="auto"/>
            <w:bottom w:val="none" w:sz="0" w:space="0" w:color="auto"/>
            <w:right w:val="none" w:sz="0" w:space="0" w:color="auto"/>
          </w:divBdr>
        </w:div>
      </w:divsChild>
    </w:div>
    <w:div w:id="1246307153">
      <w:bodyDiv w:val="1"/>
      <w:marLeft w:val="0"/>
      <w:marRight w:val="0"/>
      <w:marTop w:val="0"/>
      <w:marBottom w:val="0"/>
      <w:divBdr>
        <w:top w:val="none" w:sz="0" w:space="0" w:color="auto"/>
        <w:left w:val="none" w:sz="0" w:space="0" w:color="auto"/>
        <w:bottom w:val="none" w:sz="0" w:space="0" w:color="auto"/>
        <w:right w:val="none" w:sz="0" w:space="0" w:color="auto"/>
      </w:divBdr>
    </w:div>
    <w:div w:id="1274241370">
      <w:bodyDiv w:val="1"/>
      <w:marLeft w:val="0"/>
      <w:marRight w:val="0"/>
      <w:marTop w:val="0"/>
      <w:marBottom w:val="0"/>
      <w:divBdr>
        <w:top w:val="none" w:sz="0" w:space="0" w:color="auto"/>
        <w:left w:val="none" w:sz="0" w:space="0" w:color="auto"/>
        <w:bottom w:val="none" w:sz="0" w:space="0" w:color="auto"/>
        <w:right w:val="none" w:sz="0" w:space="0" w:color="auto"/>
      </w:divBdr>
      <w:divsChild>
        <w:div w:id="1728719008">
          <w:marLeft w:val="0"/>
          <w:marRight w:val="0"/>
          <w:marTop w:val="0"/>
          <w:marBottom w:val="0"/>
          <w:divBdr>
            <w:top w:val="none" w:sz="0" w:space="0" w:color="auto"/>
            <w:left w:val="none" w:sz="0" w:space="0" w:color="auto"/>
            <w:bottom w:val="none" w:sz="0" w:space="0" w:color="auto"/>
            <w:right w:val="none" w:sz="0" w:space="0" w:color="auto"/>
          </w:divBdr>
        </w:div>
        <w:div w:id="338629855">
          <w:marLeft w:val="0"/>
          <w:marRight w:val="0"/>
          <w:marTop w:val="0"/>
          <w:marBottom w:val="0"/>
          <w:divBdr>
            <w:top w:val="none" w:sz="0" w:space="0" w:color="auto"/>
            <w:left w:val="none" w:sz="0" w:space="0" w:color="auto"/>
            <w:bottom w:val="none" w:sz="0" w:space="0" w:color="auto"/>
            <w:right w:val="none" w:sz="0" w:space="0" w:color="auto"/>
          </w:divBdr>
        </w:div>
        <w:div w:id="715465684">
          <w:marLeft w:val="0"/>
          <w:marRight w:val="0"/>
          <w:marTop w:val="0"/>
          <w:marBottom w:val="0"/>
          <w:divBdr>
            <w:top w:val="none" w:sz="0" w:space="0" w:color="auto"/>
            <w:left w:val="none" w:sz="0" w:space="0" w:color="auto"/>
            <w:bottom w:val="none" w:sz="0" w:space="0" w:color="auto"/>
            <w:right w:val="none" w:sz="0" w:space="0" w:color="auto"/>
          </w:divBdr>
        </w:div>
        <w:div w:id="525824270">
          <w:marLeft w:val="0"/>
          <w:marRight w:val="0"/>
          <w:marTop w:val="0"/>
          <w:marBottom w:val="0"/>
          <w:divBdr>
            <w:top w:val="none" w:sz="0" w:space="0" w:color="auto"/>
            <w:left w:val="none" w:sz="0" w:space="0" w:color="auto"/>
            <w:bottom w:val="none" w:sz="0" w:space="0" w:color="auto"/>
            <w:right w:val="none" w:sz="0" w:space="0" w:color="auto"/>
          </w:divBdr>
        </w:div>
      </w:divsChild>
    </w:div>
    <w:div w:id="1299147413">
      <w:bodyDiv w:val="1"/>
      <w:marLeft w:val="0"/>
      <w:marRight w:val="0"/>
      <w:marTop w:val="0"/>
      <w:marBottom w:val="0"/>
      <w:divBdr>
        <w:top w:val="none" w:sz="0" w:space="0" w:color="auto"/>
        <w:left w:val="none" w:sz="0" w:space="0" w:color="auto"/>
        <w:bottom w:val="none" w:sz="0" w:space="0" w:color="auto"/>
        <w:right w:val="none" w:sz="0" w:space="0" w:color="auto"/>
      </w:divBdr>
    </w:div>
    <w:div w:id="1419138951">
      <w:bodyDiv w:val="1"/>
      <w:marLeft w:val="0"/>
      <w:marRight w:val="0"/>
      <w:marTop w:val="0"/>
      <w:marBottom w:val="0"/>
      <w:divBdr>
        <w:top w:val="none" w:sz="0" w:space="0" w:color="auto"/>
        <w:left w:val="none" w:sz="0" w:space="0" w:color="auto"/>
        <w:bottom w:val="none" w:sz="0" w:space="0" w:color="auto"/>
        <w:right w:val="none" w:sz="0" w:space="0" w:color="auto"/>
      </w:divBdr>
    </w:div>
    <w:div w:id="1545361235">
      <w:bodyDiv w:val="1"/>
      <w:marLeft w:val="0"/>
      <w:marRight w:val="0"/>
      <w:marTop w:val="0"/>
      <w:marBottom w:val="0"/>
      <w:divBdr>
        <w:top w:val="none" w:sz="0" w:space="0" w:color="auto"/>
        <w:left w:val="none" w:sz="0" w:space="0" w:color="auto"/>
        <w:bottom w:val="none" w:sz="0" w:space="0" w:color="auto"/>
        <w:right w:val="none" w:sz="0" w:space="0" w:color="auto"/>
      </w:divBdr>
    </w:div>
    <w:div w:id="1556547093">
      <w:bodyDiv w:val="1"/>
      <w:marLeft w:val="0"/>
      <w:marRight w:val="0"/>
      <w:marTop w:val="0"/>
      <w:marBottom w:val="0"/>
      <w:divBdr>
        <w:top w:val="none" w:sz="0" w:space="0" w:color="auto"/>
        <w:left w:val="none" w:sz="0" w:space="0" w:color="auto"/>
        <w:bottom w:val="none" w:sz="0" w:space="0" w:color="auto"/>
        <w:right w:val="none" w:sz="0" w:space="0" w:color="auto"/>
      </w:divBdr>
    </w:div>
    <w:div w:id="1746799328">
      <w:bodyDiv w:val="1"/>
      <w:marLeft w:val="0"/>
      <w:marRight w:val="0"/>
      <w:marTop w:val="0"/>
      <w:marBottom w:val="0"/>
      <w:divBdr>
        <w:top w:val="none" w:sz="0" w:space="0" w:color="auto"/>
        <w:left w:val="none" w:sz="0" w:space="0" w:color="auto"/>
        <w:bottom w:val="none" w:sz="0" w:space="0" w:color="auto"/>
        <w:right w:val="none" w:sz="0" w:space="0" w:color="auto"/>
      </w:divBdr>
    </w:div>
    <w:div w:id="1749230939">
      <w:bodyDiv w:val="1"/>
      <w:marLeft w:val="0"/>
      <w:marRight w:val="0"/>
      <w:marTop w:val="0"/>
      <w:marBottom w:val="0"/>
      <w:divBdr>
        <w:top w:val="none" w:sz="0" w:space="0" w:color="auto"/>
        <w:left w:val="none" w:sz="0" w:space="0" w:color="auto"/>
        <w:bottom w:val="none" w:sz="0" w:space="0" w:color="auto"/>
        <w:right w:val="none" w:sz="0" w:space="0" w:color="auto"/>
      </w:divBdr>
    </w:div>
    <w:div w:id="1789159827">
      <w:bodyDiv w:val="1"/>
      <w:marLeft w:val="0"/>
      <w:marRight w:val="0"/>
      <w:marTop w:val="0"/>
      <w:marBottom w:val="0"/>
      <w:divBdr>
        <w:top w:val="none" w:sz="0" w:space="0" w:color="auto"/>
        <w:left w:val="none" w:sz="0" w:space="0" w:color="auto"/>
        <w:bottom w:val="none" w:sz="0" w:space="0" w:color="auto"/>
        <w:right w:val="none" w:sz="0" w:space="0" w:color="auto"/>
      </w:divBdr>
    </w:div>
    <w:div w:id="1831873325">
      <w:bodyDiv w:val="1"/>
      <w:marLeft w:val="0"/>
      <w:marRight w:val="0"/>
      <w:marTop w:val="0"/>
      <w:marBottom w:val="0"/>
      <w:divBdr>
        <w:top w:val="none" w:sz="0" w:space="0" w:color="auto"/>
        <w:left w:val="none" w:sz="0" w:space="0" w:color="auto"/>
        <w:bottom w:val="none" w:sz="0" w:space="0" w:color="auto"/>
        <w:right w:val="none" w:sz="0" w:space="0" w:color="auto"/>
      </w:divBdr>
    </w:div>
    <w:div w:id="1917933350">
      <w:bodyDiv w:val="1"/>
      <w:marLeft w:val="0"/>
      <w:marRight w:val="0"/>
      <w:marTop w:val="0"/>
      <w:marBottom w:val="0"/>
      <w:divBdr>
        <w:top w:val="none" w:sz="0" w:space="0" w:color="auto"/>
        <w:left w:val="none" w:sz="0" w:space="0" w:color="auto"/>
        <w:bottom w:val="none" w:sz="0" w:space="0" w:color="auto"/>
        <w:right w:val="none" w:sz="0" w:space="0" w:color="auto"/>
      </w:divBdr>
    </w:div>
    <w:div w:id="193416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c25\AppData\Local\Microsoft\Windows\INetCache\Content.Outlook\0UEAPABP\www.europerista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wp-content/uploads/2019/03/Saving-Babies-Lives-Care-Bundle-Version-Two-Updated-Final-Versio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21203/rs.3.rs-16494/v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ns.gov.uk/peoplepopulationandcommunity/populationandmigrat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4E4C5-A6E9-4FB4-B710-C1A7B8A5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10633</Words>
  <Characters>60614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Allotey</dc:creator>
  <cp:keywords/>
  <dc:description/>
  <cp:lastModifiedBy>John Allotey</cp:lastModifiedBy>
  <cp:revision>2</cp:revision>
  <cp:lastPrinted>2021-01-25T19:19:00Z</cp:lastPrinted>
  <dcterms:created xsi:type="dcterms:W3CDTF">2021-06-28T16:30:00Z</dcterms:created>
  <dcterms:modified xsi:type="dcterms:W3CDTF">2021-06-28T16:30:00Z</dcterms:modified>
</cp:coreProperties>
</file>